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6CA" w:rsidRPr="00A25D21" w:rsidRDefault="005466CA" w:rsidP="00B96B42">
      <w:pPr>
        <w:tabs>
          <w:tab w:val="left" w:pos="7875"/>
        </w:tabs>
        <w:jc w:val="center"/>
        <w:rPr>
          <w:rFonts w:ascii="Calibri" w:hAnsi="Calibri" w:cs="Calibri"/>
          <w:b/>
          <w:bCs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jc w:val="center"/>
        <w:rPr>
          <w:rFonts w:ascii="Calibri" w:hAnsi="Calibri" w:cs="Calibri"/>
          <w:b/>
          <w:bCs/>
          <w:lang w:val="bs-Cyrl-BA"/>
        </w:rPr>
      </w:pPr>
      <w:r w:rsidRPr="00AD7011">
        <w:rPr>
          <w:rFonts w:ascii="Calibri" w:hAnsi="Calibri" w:cs="Calibri"/>
          <w:b/>
          <w:bCs/>
          <w:noProof/>
          <w:lang w:eastAsia="hr-H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alt="408b763332.jpg" style="width:130.5pt;height:142.5pt;visibility:visible">
            <v:imagedata r:id="rId7" o:title=""/>
          </v:shape>
        </w:pict>
      </w:r>
    </w:p>
    <w:p w:rsidR="005466CA" w:rsidRPr="00A25D21" w:rsidRDefault="005466CA" w:rsidP="00B96B42">
      <w:pPr>
        <w:tabs>
          <w:tab w:val="left" w:pos="7875"/>
        </w:tabs>
        <w:jc w:val="center"/>
        <w:rPr>
          <w:rFonts w:ascii="Calibri" w:hAnsi="Calibri" w:cs="Calibri"/>
          <w:b/>
          <w:bCs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jc w:val="center"/>
        <w:rPr>
          <w:lang w:val="bs-Cyrl-BA"/>
        </w:rPr>
      </w:pPr>
      <w:r w:rsidRPr="00A25D21">
        <w:rPr>
          <w:lang w:val="bs-Cyrl-BA"/>
        </w:rPr>
        <w:t>ГРАДБИЈЕЉИНА</w:t>
      </w:r>
    </w:p>
    <w:p w:rsidR="005466CA" w:rsidRPr="00A25D21" w:rsidRDefault="005466CA" w:rsidP="00B96B42">
      <w:pPr>
        <w:tabs>
          <w:tab w:val="left" w:pos="7875"/>
        </w:tabs>
        <w:jc w:val="center"/>
        <w:rPr>
          <w:b/>
          <w:bCs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jc w:val="center"/>
        <w:rPr>
          <w:b/>
          <w:bCs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jc w:val="center"/>
        <w:rPr>
          <w:b/>
          <w:bCs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jc w:val="center"/>
        <w:rPr>
          <w:b/>
          <w:bCs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jc w:val="center"/>
        <w:rPr>
          <w:b/>
          <w:bCs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jc w:val="center"/>
        <w:rPr>
          <w:b/>
          <w:bCs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jc w:val="center"/>
        <w:rPr>
          <w:b/>
          <w:bCs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jc w:val="center"/>
        <w:rPr>
          <w:b/>
          <w:bCs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jc w:val="center"/>
        <w:rPr>
          <w:b/>
          <w:bCs/>
          <w:sz w:val="40"/>
          <w:szCs w:val="40"/>
          <w:lang w:val="bs-Cyrl-BA"/>
        </w:rPr>
      </w:pPr>
      <w:r w:rsidRPr="00A25D21">
        <w:rPr>
          <w:b/>
          <w:bCs/>
          <w:sz w:val="40"/>
          <w:szCs w:val="40"/>
          <w:lang w:val="bs-Cyrl-BA"/>
        </w:rPr>
        <w:t>ЛОКАЛНИАКЦИОНИПЛАН</w:t>
      </w:r>
    </w:p>
    <w:p w:rsidR="005466CA" w:rsidRPr="00A25D21" w:rsidRDefault="005466CA" w:rsidP="00B96B42">
      <w:pPr>
        <w:tabs>
          <w:tab w:val="left" w:pos="7875"/>
        </w:tabs>
        <w:jc w:val="center"/>
        <w:rPr>
          <w:b/>
          <w:bCs/>
          <w:sz w:val="40"/>
          <w:szCs w:val="40"/>
          <w:lang w:val="bs-Cyrl-BA"/>
        </w:rPr>
      </w:pPr>
      <w:r w:rsidRPr="00A25D21">
        <w:rPr>
          <w:b/>
          <w:bCs/>
          <w:sz w:val="40"/>
          <w:szCs w:val="40"/>
          <w:lang w:val="bs-Cyrl-BA"/>
        </w:rPr>
        <w:t>ЗАУКЉУЧЕЊЕРОМАНАПОДРУЧЈУ</w:t>
      </w:r>
    </w:p>
    <w:p w:rsidR="005466CA" w:rsidRPr="00A25D21" w:rsidRDefault="005466CA" w:rsidP="00B96B42">
      <w:pPr>
        <w:tabs>
          <w:tab w:val="left" w:pos="7875"/>
        </w:tabs>
        <w:jc w:val="center"/>
        <w:rPr>
          <w:b/>
          <w:bCs/>
          <w:sz w:val="40"/>
          <w:szCs w:val="40"/>
          <w:lang w:val="bs-Cyrl-BA"/>
        </w:rPr>
      </w:pPr>
      <w:r w:rsidRPr="00A25D21">
        <w:rPr>
          <w:b/>
          <w:bCs/>
          <w:sz w:val="40"/>
          <w:szCs w:val="40"/>
          <w:lang w:val="bs-Cyrl-BA"/>
        </w:rPr>
        <w:t>ГРАДАБИЈЕЉИНА</w:t>
      </w:r>
    </w:p>
    <w:p w:rsidR="005466CA" w:rsidRPr="00A25D21" w:rsidRDefault="005466CA" w:rsidP="00B96B42">
      <w:pPr>
        <w:tabs>
          <w:tab w:val="left" w:pos="7875"/>
        </w:tabs>
        <w:jc w:val="center"/>
        <w:rPr>
          <w:b/>
          <w:bCs/>
          <w:sz w:val="40"/>
          <w:szCs w:val="40"/>
          <w:lang w:val="bs-Cyrl-BA"/>
        </w:rPr>
      </w:pPr>
      <w:r w:rsidRPr="00A25D21">
        <w:rPr>
          <w:b/>
          <w:bCs/>
          <w:sz w:val="40"/>
          <w:szCs w:val="40"/>
          <w:lang w:val="bs-Cyrl-BA"/>
        </w:rPr>
        <w:t>2016-2018.</w:t>
      </w:r>
    </w:p>
    <w:p w:rsidR="005466CA" w:rsidRPr="00A25D21" w:rsidRDefault="005466CA" w:rsidP="00B96B42">
      <w:pPr>
        <w:tabs>
          <w:tab w:val="left" w:pos="7875"/>
        </w:tabs>
        <w:rPr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rPr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rPr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rPr>
          <w:lang w:val="bs-Cyrl-BA"/>
        </w:rPr>
      </w:pPr>
    </w:p>
    <w:p w:rsidR="005466CA" w:rsidRPr="00A25D21" w:rsidRDefault="005466CA" w:rsidP="00833A4F">
      <w:pPr>
        <w:tabs>
          <w:tab w:val="left" w:pos="7875"/>
        </w:tabs>
        <w:jc w:val="center"/>
        <w:rPr>
          <w:lang w:val="bs-Cyrl-BA"/>
        </w:rPr>
      </w:pPr>
    </w:p>
    <w:p w:rsidR="005466CA" w:rsidRPr="00A25D21" w:rsidRDefault="005466CA" w:rsidP="00833A4F">
      <w:pPr>
        <w:spacing w:line="360" w:lineRule="auto"/>
        <w:jc w:val="center"/>
        <w:rPr>
          <w:color w:val="000000"/>
          <w:sz w:val="20"/>
          <w:szCs w:val="20"/>
          <w:lang w:val="bs-Cyrl-BA"/>
        </w:rPr>
      </w:pPr>
    </w:p>
    <w:p w:rsidR="005466CA" w:rsidRPr="00A25D21" w:rsidRDefault="005466CA" w:rsidP="00833A4F">
      <w:pPr>
        <w:tabs>
          <w:tab w:val="left" w:pos="7875"/>
        </w:tabs>
        <w:jc w:val="center"/>
        <w:rPr>
          <w:lang w:val="bs-Cyrl-BA"/>
        </w:rPr>
      </w:pPr>
      <w:r w:rsidRPr="00A25D21">
        <w:rPr>
          <w:lang w:val="bs-Cyrl-BA"/>
        </w:rPr>
        <w:t>израђенусарадњиса</w:t>
      </w:r>
    </w:p>
    <w:p w:rsidR="005466CA" w:rsidRPr="00A25D21" w:rsidRDefault="005466CA" w:rsidP="00833A4F">
      <w:pPr>
        <w:tabs>
          <w:tab w:val="left" w:pos="7875"/>
        </w:tabs>
        <w:jc w:val="center"/>
        <w:rPr>
          <w:lang w:val="bs-Cyrl-BA"/>
        </w:rPr>
      </w:pPr>
      <w:r w:rsidRPr="00A25D21">
        <w:rPr>
          <w:lang w:val="bs-Cyrl-BA"/>
        </w:rPr>
        <w:t>УдружењемграђаназапромоцијуобразовањаРома</w:t>
      </w:r>
    </w:p>
    <w:p w:rsidR="005466CA" w:rsidRPr="00A25D21" w:rsidRDefault="005466CA" w:rsidP="00833A4F">
      <w:pPr>
        <w:tabs>
          <w:tab w:val="left" w:pos="7875"/>
        </w:tabs>
        <w:jc w:val="center"/>
        <w:rPr>
          <w:lang w:val="bs-Cyrl-BA"/>
        </w:rPr>
      </w:pPr>
    </w:p>
    <w:p w:rsidR="005466CA" w:rsidRPr="00A25D21" w:rsidRDefault="005466CA" w:rsidP="00833A4F">
      <w:pPr>
        <w:tabs>
          <w:tab w:val="left" w:pos="7875"/>
        </w:tabs>
        <w:jc w:val="center"/>
        <w:rPr>
          <w:lang w:val="bs-Cyrl-BA"/>
        </w:rPr>
      </w:pPr>
      <w:r w:rsidRPr="00AD7011">
        <w:rPr>
          <w:noProof/>
          <w:lang w:eastAsia="hr-HR"/>
        </w:rPr>
        <w:pict>
          <v:shape id="Picture 1" o:spid="_x0000_i1026" type="#_x0000_t75" style="width:186pt;height:85.5pt;visibility:visible">
            <v:imagedata r:id="rId8" o:title=""/>
          </v:shape>
        </w:pict>
      </w:r>
    </w:p>
    <w:p w:rsidR="005466CA" w:rsidRPr="00A25D21" w:rsidRDefault="005466CA" w:rsidP="00833A4F">
      <w:pPr>
        <w:tabs>
          <w:tab w:val="left" w:pos="7875"/>
        </w:tabs>
        <w:jc w:val="center"/>
        <w:rPr>
          <w:lang w:val="bs-Cyrl-BA"/>
        </w:rPr>
      </w:pPr>
    </w:p>
    <w:p w:rsidR="005466CA" w:rsidRPr="00A25D21" w:rsidRDefault="005466CA" w:rsidP="00833A4F">
      <w:pPr>
        <w:tabs>
          <w:tab w:val="left" w:pos="7875"/>
        </w:tabs>
        <w:jc w:val="center"/>
        <w:rPr>
          <w:lang w:val="bs-Cyrl-BA"/>
        </w:rPr>
      </w:pPr>
    </w:p>
    <w:p w:rsidR="005466CA" w:rsidRPr="00A25D21" w:rsidRDefault="005466CA" w:rsidP="00833A4F">
      <w:pPr>
        <w:tabs>
          <w:tab w:val="left" w:pos="7875"/>
        </w:tabs>
        <w:jc w:val="center"/>
        <w:rPr>
          <w:lang w:val="bs-Cyrl-BA"/>
        </w:rPr>
      </w:pPr>
    </w:p>
    <w:p w:rsidR="005466CA" w:rsidRPr="00A25D21" w:rsidRDefault="005466CA" w:rsidP="00833A4F">
      <w:pPr>
        <w:tabs>
          <w:tab w:val="left" w:pos="7875"/>
        </w:tabs>
        <w:jc w:val="center"/>
        <w:rPr>
          <w:lang w:val="bs-Cyrl-BA"/>
        </w:rPr>
      </w:pPr>
      <w:r w:rsidRPr="00A25D21">
        <w:rPr>
          <w:lang w:val="bs-Cyrl-BA"/>
        </w:rPr>
        <w:t>Бијељина,септембар 2015.</w:t>
      </w:r>
    </w:p>
    <w:p w:rsidR="005466CA" w:rsidRPr="00A25D21" w:rsidRDefault="005466CA" w:rsidP="00833A4F">
      <w:pPr>
        <w:spacing w:line="360" w:lineRule="auto"/>
        <w:jc w:val="center"/>
        <w:rPr>
          <w:color w:val="000000"/>
          <w:sz w:val="14"/>
          <w:szCs w:val="14"/>
          <w:lang w:val="bs-Cyrl-BA"/>
        </w:rPr>
      </w:pPr>
    </w:p>
    <w:p w:rsidR="005466CA" w:rsidRPr="00A25D21" w:rsidRDefault="005466CA" w:rsidP="00833A4F">
      <w:pPr>
        <w:spacing w:line="360" w:lineRule="auto"/>
        <w:jc w:val="center"/>
        <w:rPr>
          <w:rFonts w:ascii="Arial" w:hAnsi="Arial" w:cs="Arial"/>
          <w:sz w:val="22"/>
          <w:szCs w:val="22"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rPr>
          <w:rFonts w:ascii="Calibri" w:hAnsi="Calibri" w:cs="Calibri"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rPr>
          <w:rFonts w:ascii="Arial" w:hAnsi="Arial" w:cs="Arial"/>
          <w:sz w:val="28"/>
          <w:szCs w:val="28"/>
          <w:lang w:val="bs-Cyrl-BA"/>
        </w:rPr>
      </w:pPr>
    </w:p>
    <w:p w:rsidR="005466CA" w:rsidRPr="00A25D21" w:rsidRDefault="005466CA" w:rsidP="00833A4F">
      <w:pPr>
        <w:tabs>
          <w:tab w:val="left" w:pos="7875"/>
        </w:tabs>
        <w:jc w:val="center"/>
        <w:rPr>
          <w:sz w:val="28"/>
          <w:szCs w:val="28"/>
          <w:lang w:val="bs-Cyrl-BA"/>
        </w:rPr>
      </w:pPr>
      <w:r w:rsidRPr="00A25D21">
        <w:rPr>
          <w:sz w:val="28"/>
          <w:szCs w:val="28"/>
          <w:lang w:val="bs-Cyrl-BA"/>
        </w:rPr>
        <w:t>ЛОКАЛНИАКЦИОНИПЛАНЗАУКЉУЧЕЊЕРОМАНАПОДРУЧЈУ</w:t>
      </w:r>
    </w:p>
    <w:p w:rsidR="005466CA" w:rsidRPr="00A25D21" w:rsidRDefault="005466CA" w:rsidP="00833A4F">
      <w:pPr>
        <w:tabs>
          <w:tab w:val="left" w:pos="7875"/>
        </w:tabs>
        <w:jc w:val="center"/>
        <w:rPr>
          <w:sz w:val="28"/>
          <w:szCs w:val="28"/>
          <w:lang w:val="bs-Cyrl-BA"/>
        </w:rPr>
      </w:pPr>
      <w:r w:rsidRPr="00A25D21">
        <w:rPr>
          <w:sz w:val="28"/>
          <w:szCs w:val="28"/>
          <w:lang w:val="bs-Cyrl-BA"/>
        </w:rPr>
        <w:t xml:space="preserve">ГРАДАБИЈЕЉИНА 2016-2018. </w:t>
      </w:r>
    </w:p>
    <w:p w:rsidR="005466CA" w:rsidRPr="00A25D21" w:rsidRDefault="005466CA" w:rsidP="00833A4F">
      <w:pPr>
        <w:tabs>
          <w:tab w:val="left" w:pos="7875"/>
        </w:tabs>
        <w:jc w:val="center"/>
        <w:rPr>
          <w:sz w:val="28"/>
          <w:szCs w:val="28"/>
          <w:lang w:val="bs-Cyrl-BA"/>
        </w:rPr>
      </w:pPr>
      <w:r w:rsidRPr="00A25D21">
        <w:rPr>
          <w:sz w:val="28"/>
          <w:szCs w:val="28"/>
          <w:lang w:val="bs-Cyrl-BA"/>
        </w:rPr>
        <w:t>јерезултатактивностиреализованих</w:t>
      </w:r>
    </w:p>
    <w:p w:rsidR="005466CA" w:rsidRPr="00A25D21" w:rsidRDefault="005466CA" w:rsidP="00833A4F">
      <w:pPr>
        <w:spacing w:line="360" w:lineRule="auto"/>
        <w:jc w:val="center"/>
        <w:rPr>
          <w:sz w:val="28"/>
          <w:szCs w:val="28"/>
          <w:lang w:val="bs-Cyrl-BA"/>
        </w:rPr>
      </w:pPr>
      <w:r w:rsidRPr="00A25D21">
        <w:rPr>
          <w:sz w:val="28"/>
          <w:szCs w:val="28"/>
          <w:lang w:val="bs-Cyrl-BA"/>
        </w:rPr>
        <w:t>потписаниммеморандумомизмеђуГрадскеУправеБијељинаи</w:t>
      </w:r>
      <w:r>
        <w:rPr>
          <w:sz w:val="28"/>
          <w:szCs w:val="28"/>
          <w:lang w:val="sr-Latn-BA"/>
        </w:rPr>
        <w:t>„</w:t>
      </w:r>
      <w:r w:rsidRPr="00A25D21">
        <w:rPr>
          <w:sz w:val="28"/>
          <w:szCs w:val="28"/>
          <w:lang w:val="bs-Latn-BA"/>
        </w:rPr>
        <w:t>CARE</w:t>
      </w:r>
      <w:r>
        <w:rPr>
          <w:sz w:val="28"/>
          <w:szCs w:val="28"/>
          <w:lang w:val="sr-Latn-BA"/>
        </w:rPr>
        <w:t>I</w:t>
      </w:r>
      <w:r w:rsidRPr="00A25D21">
        <w:rPr>
          <w:sz w:val="28"/>
          <w:szCs w:val="28"/>
          <w:lang w:val="bs-Latn-BA"/>
        </w:rPr>
        <w:t>nternacional</w:t>
      </w:r>
      <w:r>
        <w:rPr>
          <w:sz w:val="28"/>
          <w:szCs w:val="28"/>
          <w:lang w:val="bs-Latn-BA"/>
        </w:rPr>
        <w:t>“</w:t>
      </w:r>
      <w:r w:rsidRPr="00A25D21">
        <w:rPr>
          <w:sz w:val="28"/>
          <w:szCs w:val="28"/>
          <w:lang w:val="bs-Cyrl-BA"/>
        </w:rPr>
        <w:t>оизради</w:t>
      </w:r>
      <w:r>
        <w:rPr>
          <w:sz w:val="28"/>
          <w:szCs w:val="28"/>
        </w:rPr>
        <w:t>Л</w:t>
      </w:r>
      <w:r w:rsidRPr="00A25D21">
        <w:rPr>
          <w:sz w:val="28"/>
          <w:szCs w:val="28"/>
          <w:lang w:val="bs-Cyrl-BA"/>
        </w:rPr>
        <w:t>окалногакционогпланазаукључивањеРомаиРомкиња, којисереализујеупартнерствусаНВО</w:t>
      </w:r>
    </w:p>
    <w:p w:rsidR="005466CA" w:rsidRPr="00A25D21" w:rsidRDefault="005466CA" w:rsidP="00833A4F">
      <w:pPr>
        <w:spacing w:line="360" w:lineRule="auto"/>
        <w:jc w:val="center"/>
        <w:rPr>
          <w:sz w:val="28"/>
          <w:szCs w:val="28"/>
          <w:lang w:val="bs-Cyrl-BA"/>
        </w:rPr>
      </w:pPr>
      <w:r w:rsidRPr="00A25D21">
        <w:rPr>
          <w:sz w:val="28"/>
          <w:szCs w:val="28"/>
          <w:lang w:val="bs-Cyrl-BA"/>
        </w:rPr>
        <w:t>УдружењезапромоцијуобразовањаРома „ОТАХАРИН“ Бијељина.</w:t>
      </w:r>
    </w:p>
    <w:p w:rsidR="005466CA" w:rsidRPr="00A25D21" w:rsidRDefault="005466CA" w:rsidP="00833A4F">
      <w:pPr>
        <w:spacing w:line="360" w:lineRule="auto"/>
        <w:jc w:val="center"/>
        <w:rPr>
          <w:lang w:val="bs-Cyrl-BA"/>
        </w:rPr>
      </w:pPr>
    </w:p>
    <w:p w:rsidR="005466CA" w:rsidRPr="00A25D21" w:rsidRDefault="005466CA" w:rsidP="00833A4F">
      <w:pPr>
        <w:spacing w:line="360" w:lineRule="auto"/>
        <w:jc w:val="center"/>
        <w:rPr>
          <w:lang w:val="bs-Cyrl-BA"/>
        </w:rPr>
      </w:pPr>
    </w:p>
    <w:p w:rsidR="005466CA" w:rsidRPr="00A25D21" w:rsidRDefault="005466CA" w:rsidP="00833A4F">
      <w:pPr>
        <w:spacing w:line="360" w:lineRule="auto"/>
        <w:jc w:val="center"/>
        <w:rPr>
          <w:lang w:val="bs-Cyrl-BA"/>
        </w:rPr>
      </w:pPr>
    </w:p>
    <w:p w:rsidR="005466CA" w:rsidRPr="00A25D21" w:rsidRDefault="005466CA" w:rsidP="00833A4F">
      <w:pPr>
        <w:tabs>
          <w:tab w:val="left" w:pos="7875"/>
        </w:tabs>
        <w:jc w:val="center"/>
        <w:rPr>
          <w:sz w:val="28"/>
          <w:szCs w:val="28"/>
          <w:lang w:val="bs-Cyrl-BA"/>
        </w:rPr>
      </w:pPr>
      <w:r w:rsidRPr="00A25D21">
        <w:rPr>
          <w:sz w:val="28"/>
          <w:szCs w:val="28"/>
          <w:lang w:val="bs-Cyrl-BA"/>
        </w:rPr>
        <w:t>ЛОКАЛНИАКЦИОНИПЛАНЗАУКЉУЧЕЊЕРОМАНАПОДРУЧЈУ</w:t>
      </w:r>
    </w:p>
    <w:p w:rsidR="005466CA" w:rsidRPr="00A25D21" w:rsidRDefault="005466CA" w:rsidP="00833A4F">
      <w:pPr>
        <w:spacing w:line="360" w:lineRule="auto"/>
        <w:jc w:val="center"/>
        <w:rPr>
          <w:sz w:val="28"/>
          <w:szCs w:val="28"/>
          <w:lang w:val="bs-Cyrl-BA"/>
        </w:rPr>
      </w:pPr>
      <w:r w:rsidRPr="00A25D21">
        <w:rPr>
          <w:sz w:val="28"/>
          <w:szCs w:val="28"/>
          <w:lang w:val="bs-Cyrl-BA"/>
        </w:rPr>
        <w:t>ГРАДАБИЈЕЉИНА 2016-2018.</w:t>
      </w:r>
    </w:p>
    <w:p w:rsidR="005466CA" w:rsidRPr="00A25D21" w:rsidRDefault="005466CA" w:rsidP="00833A4F">
      <w:pPr>
        <w:spacing w:line="360" w:lineRule="auto"/>
        <w:jc w:val="center"/>
        <w:rPr>
          <w:sz w:val="22"/>
          <w:szCs w:val="22"/>
          <w:lang w:val="bs-Cyrl-BA"/>
        </w:rPr>
      </w:pPr>
    </w:p>
    <w:p w:rsidR="005466CA" w:rsidRPr="00A25D21" w:rsidRDefault="005466CA" w:rsidP="00833A4F">
      <w:pPr>
        <w:spacing w:line="360" w:lineRule="auto"/>
        <w:jc w:val="center"/>
        <w:rPr>
          <w:b/>
          <w:bCs/>
          <w:spacing w:val="1"/>
          <w:sz w:val="28"/>
          <w:szCs w:val="28"/>
          <w:lang w:val="bs-Cyrl-BA"/>
        </w:rPr>
      </w:pPr>
      <w:r w:rsidRPr="00A25D21">
        <w:rPr>
          <w:sz w:val="22"/>
          <w:szCs w:val="22"/>
          <w:lang w:val="bs-Cyrl-BA"/>
        </w:rPr>
        <w:t>доприносиреализацијипројекта</w:t>
      </w:r>
    </w:p>
    <w:p w:rsidR="005466CA" w:rsidRPr="00954147" w:rsidRDefault="005466CA" w:rsidP="00833A4F">
      <w:pPr>
        <w:spacing w:before="28" w:line="322" w:lineRule="exact"/>
        <w:ind w:left="283" w:right="91"/>
        <w:jc w:val="center"/>
        <w:rPr>
          <w:sz w:val="22"/>
          <w:szCs w:val="22"/>
          <w:lang w:val="bs-Cyrl-BA"/>
        </w:rPr>
      </w:pPr>
      <w:r w:rsidRPr="00954147">
        <w:rPr>
          <w:b/>
          <w:bCs/>
          <w:spacing w:val="1"/>
          <w:sz w:val="28"/>
          <w:szCs w:val="28"/>
          <w:lang w:val="bs-Cyrl-BA"/>
        </w:rPr>
        <w:t>„Активна партиципација за укључење Рома“</w:t>
      </w:r>
    </w:p>
    <w:p w:rsidR="005466CA" w:rsidRPr="00A25D21" w:rsidRDefault="005466CA" w:rsidP="00833A4F">
      <w:pPr>
        <w:spacing w:before="28" w:line="322" w:lineRule="exact"/>
        <w:ind w:left="283" w:right="91"/>
        <w:jc w:val="center"/>
        <w:rPr>
          <w:sz w:val="22"/>
          <w:szCs w:val="22"/>
          <w:lang w:val="bs-Cyrl-BA"/>
        </w:rPr>
      </w:pPr>
    </w:p>
    <w:p w:rsidR="005466CA" w:rsidRPr="00A25D21" w:rsidRDefault="005466CA" w:rsidP="00833A4F">
      <w:pPr>
        <w:jc w:val="center"/>
        <w:rPr>
          <w:rFonts w:ascii="Arial" w:hAnsi="Arial" w:cs="Arial"/>
          <w:b/>
          <w:bCs/>
          <w:lang w:val="bs-Cyrl-BA"/>
        </w:rPr>
      </w:pPr>
    </w:p>
    <w:p w:rsidR="005466CA" w:rsidRPr="00A25D21" w:rsidRDefault="005466CA" w:rsidP="00833A4F">
      <w:pPr>
        <w:spacing w:before="28" w:line="322" w:lineRule="exact"/>
        <w:ind w:left="283" w:right="91"/>
        <w:jc w:val="center"/>
        <w:rPr>
          <w:rFonts w:ascii="Arial" w:hAnsi="Arial" w:cs="Arial"/>
          <w:lang w:val="bs-Cyrl-BA"/>
        </w:rPr>
      </w:pPr>
    </w:p>
    <w:p w:rsidR="005466CA" w:rsidRPr="00A25D21" w:rsidRDefault="005466CA" w:rsidP="00833A4F">
      <w:pPr>
        <w:spacing w:line="200" w:lineRule="exact"/>
        <w:jc w:val="both"/>
        <w:rPr>
          <w:rFonts w:ascii="Arial" w:hAnsi="Arial" w:cs="Arial"/>
          <w:lang w:val="bs-Cyrl-BA"/>
        </w:rPr>
      </w:pPr>
      <w:r>
        <w:rPr>
          <w:noProof/>
          <w:lang w:eastAsia="hr-HR" w:bidi="ar-SA"/>
        </w:rPr>
        <w:pict>
          <v:shape id="Picture 5" o:spid="_x0000_s1026" type="#_x0000_t75" style="position:absolute;left:0;text-align:left;margin-left:144.85pt;margin-top:5.25pt;width:169.5pt;height:105.7pt;z-index:251658240;visibility:visible;mso-wrap-distance-left:0;mso-wrap-distance-right:0" filled="t">
            <v:imagedata r:id="rId9" o:title=""/>
            <w10:wrap type="topAndBottom"/>
          </v:shape>
        </w:pict>
      </w:r>
    </w:p>
    <w:p w:rsidR="005466CA" w:rsidRPr="00A25D21" w:rsidRDefault="005466CA" w:rsidP="00833A4F">
      <w:pPr>
        <w:spacing w:line="360" w:lineRule="auto"/>
        <w:jc w:val="both"/>
        <w:rPr>
          <w:rFonts w:ascii="Arial" w:hAnsi="Arial" w:cs="Arial"/>
          <w:lang w:val="bs-Cyrl-BA"/>
        </w:rPr>
      </w:pPr>
    </w:p>
    <w:p w:rsidR="005466CA" w:rsidRPr="00A25D21" w:rsidRDefault="005466CA" w:rsidP="00833A4F">
      <w:pPr>
        <w:pStyle w:val="Quotations"/>
        <w:spacing w:line="360" w:lineRule="auto"/>
        <w:jc w:val="both"/>
        <w:rPr>
          <w:i/>
          <w:iCs/>
          <w:color w:val="1F497D"/>
          <w:sz w:val="22"/>
          <w:szCs w:val="22"/>
          <w:lang w:val="bs-Cyrl-BA"/>
        </w:rPr>
      </w:pPr>
      <w:r w:rsidRPr="00A25D21">
        <w:rPr>
          <w:i/>
          <w:iCs/>
          <w:color w:val="1F497D"/>
          <w:sz w:val="22"/>
          <w:szCs w:val="22"/>
          <w:lang w:val="bs-Cyrl-BA"/>
        </w:rPr>
        <w:t>ПројектфинанцираЕ</w:t>
      </w:r>
      <w:r>
        <w:rPr>
          <w:i/>
          <w:iCs/>
          <w:color w:val="1F497D"/>
          <w:sz w:val="22"/>
          <w:szCs w:val="22"/>
          <w:lang w:val="bs-Cyrl-BA"/>
        </w:rPr>
        <w:t>в</w:t>
      </w:r>
      <w:r w:rsidRPr="00A25D21">
        <w:rPr>
          <w:i/>
          <w:iCs/>
          <w:color w:val="1F497D"/>
          <w:sz w:val="22"/>
          <w:szCs w:val="22"/>
          <w:lang w:val="bs-Cyrl-BA"/>
        </w:rPr>
        <w:t>ропскаунија – Инструментзапредприступнупомоћ (ИПА) – Потпорацивилномдруштву. Овајпројектсепроводиуоквирупројектакојипроводи</w:t>
      </w:r>
      <w:r w:rsidRPr="00A25D21">
        <w:rPr>
          <w:i/>
          <w:iCs/>
          <w:color w:val="1F497D"/>
          <w:sz w:val="22"/>
          <w:szCs w:val="22"/>
          <w:lang w:val="bs-Latn-BA"/>
        </w:rPr>
        <w:t>CAREInt</w:t>
      </w:r>
      <w:r w:rsidRPr="00A25D21">
        <w:rPr>
          <w:i/>
          <w:iCs/>
          <w:color w:val="1F497D"/>
          <w:sz w:val="22"/>
          <w:szCs w:val="22"/>
          <w:lang w:val="bs-Cyrl-BA"/>
        </w:rPr>
        <w:t>.СтавовиизнесениуовомдокументунепредстављајунужноставовеЕ</w:t>
      </w:r>
      <w:r>
        <w:rPr>
          <w:i/>
          <w:iCs/>
          <w:color w:val="1F497D"/>
          <w:sz w:val="22"/>
          <w:szCs w:val="22"/>
          <w:lang w:val="bs-Cyrl-BA"/>
        </w:rPr>
        <w:t>в</w:t>
      </w:r>
      <w:r w:rsidRPr="00A25D21">
        <w:rPr>
          <w:i/>
          <w:iCs/>
          <w:color w:val="1F497D"/>
          <w:sz w:val="22"/>
          <w:szCs w:val="22"/>
          <w:lang w:val="bs-Cyrl-BA"/>
        </w:rPr>
        <w:t>ропскекомисије.</w:t>
      </w:r>
    </w:p>
    <w:p w:rsidR="005466CA" w:rsidRPr="00A25D21" w:rsidRDefault="005466CA" w:rsidP="00833A4F">
      <w:pPr>
        <w:pStyle w:val="Quotations"/>
        <w:spacing w:line="360" w:lineRule="auto"/>
        <w:jc w:val="both"/>
        <w:rPr>
          <w:color w:val="FF0000"/>
          <w:sz w:val="22"/>
          <w:szCs w:val="22"/>
          <w:lang w:val="bs-Cyrl-BA"/>
        </w:rPr>
      </w:pPr>
    </w:p>
    <w:p w:rsidR="005466CA" w:rsidRPr="00A25D21" w:rsidRDefault="005466CA" w:rsidP="00833A4F">
      <w:pPr>
        <w:spacing w:line="360" w:lineRule="auto"/>
        <w:jc w:val="both"/>
        <w:rPr>
          <w:sz w:val="22"/>
          <w:szCs w:val="22"/>
          <w:lang w:val="bs-Cyrl-BA"/>
        </w:rPr>
      </w:pPr>
    </w:p>
    <w:p w:rsidR="005466CA" w:rsidRPr="00A25D21" w:rsidRDefault="005466CA" w:rsidP="00833A4F">
      <w:pPr>
        <w:spacing w:line="360" w:lineRule="auto"/>
        <w:jc w:val="both"/>
        <w:rPr>
          <w:rFonts w:ascii="Arial" w:hAnsi="Arial" w:cs="Arial"/>
          <w:sz w:val="22"/>
          <w:szCs w:val="22"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rPr>
          <w:rFonts w:ascii="Calibri" w:hAnsi="Calibri" w:cs="Calibri"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rPr>
          <w:rFonts w:ascii="Calibri" w:hAnsi="Calibri" w:cs="Calibri"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rPr>
          <w:rFonts w:ascii="Calibri" w:hAnsi="Calibri" w:cs="Calibri"/>
          <w:lang w:val="bs-Cyrl-BA"/>
        </w:rPr>
      </w:pPr>
    </w:p>
    <w:p w:rsidR="005466CA" w:rsidRPr="00A25D21" w:rsidRDefault="005466CA" w:rsidP="00756732">
      <w:pPr>
        <w:jc w:val="center"/>
        <w:rPr>
          <w:sz w:val="32"/>
          <w:szCs w:val="32"/>
          <w:lang w:val="bs-Cyrl-BA"/>
        </w:rPr>
      </w:pPr>
      <w:r w:rsidRPr="00A25D21">
        <w:rPr>
          <w:sz w:val="32"/>
          <w:szCs w:val="32"/>
          <w:lang w:val="bs-Cyrl-BA"/>
        </w:rPr>
        <w:t>САДРЖАЈ</w:t>
      </w:r>
    </w:p>
    <w:p w:rsidR="005466CA" w:rsidRPr="00A25D21" w:rsidRDefault="005466CA" w:rsidP="00756732">
      <w:pPr>
        <w:jc w:val="center"/>
        <w:rPr>
          <w:sz w:val="32"/>
          <w:szCs w:val="32"/>
          <w:lang w:val="bs-Cyrl-BA"/>
        </w:rPr>
      </w:pPr>
    </w:p>
    <w:p w:rsidR="005466CA" w:rsidRPr="00A25D21" w:rsidRDefault="005466CA">
      <w:pPr>
        <w:pStyle w:val="TOCHeading"/>
        <w:rPr>
          <w:rFonts w:cs="Times New Roman"/>
          <w:lang w:val="bs-Cyrl-BA"/>
        </w:rPr>
      </w:pPr>
    </w:p>
    <w:p w:rsidR="005466CA" w:rsidRDefault="005466CA">
      <w:pPr>
        <w:pStyle w:val="TOC1"/>
        <w:tabs>
          <w:tab w:val="right" w:leader="dot" w:pos="9062"/>
        </w:tabs>
        <w:rPr>
          <w:rFonts w:ascii="Calibri" w:hAnsi="Calibri" w:cs="Calibri"/>
          <w:noProof/>
          <w:kern w:val="0"/>
          <w:sz w:val="22"/>
          <w:szCs w:val="22"/>
          <w:lang w:val="sr-Latn-BA" w:eastAsia="sr-Latn-BA"/>
        </w:rPr>
      </w:pPr>
      <w:r w:rsidRPr="00A25D21">
        <w:rPr>
          <w:lang w:val="bs-Cyrl-BA"/>
        </w:rPr>
        <w:fldChar w:fldCharType="begin"/>
      </w:r>
      <w:r w:rsidRPr="00A25D21">
        <w:rPr>
          <w:lang w:val="bs-Cyrl-BA"/>
        </w:rPr>
        <w:instrText xml:space="preserve"> TOC \o "1-3" \h \z \u </w:instrText>
      </w:r>
      <w:r w:rsidRPr="00A25D21">
        <w:rPr>
          <w:lang w:val="bs-Cyrl-BA"/>
        </w:rPr>
        <w:fldChar w:fldCharType="separate"/>
      </w:r>
      <w:hyperlink w:anchor="_Toc430693126" w:history="1">
        <w:r w:rsidRPr="001E1AB9">
          <w:rPr>
            <w:rStyle w:val="Hyperlink"/>
            <w:noProof/>
            <w:lang w:val="bs-Cyrl-BA"/>
          </w:rPr>
          <w:t>Увод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_Toc430693126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466CA" w:rsidRDefault="005466CA">
      <w:pPr>
        <w:pStyle w:val="TOC1"/>
        <w:tabs>
          <w:tab w:val="right" w:leader="dot" w:pos="9062"/>
        </w:tabs>
        <w:rPr>
          <w:rFonts w:ascii="Calibri" w:hAnsi="Calibri" w:cs="Calibri"/>
          <w:noProof/>
          <w:kern w:val="0"/>
          <w:sz w:val="22"/>
          <w:szCs w:val="22"/>
          <w:lang w:val="sr-Latn-BA" w:eastAsia="sr-Latn-BA"/>
        </w:rPr>
      </w:pPr>
      <w:hyperlink w:anchor="_Toc430693127" w:history="1">
        <w:r w:rsidRPr="001E1AB9">
          <w:rPr>
            <w:rStyle w:val="Hyperlink"/>
            <w:noProof/>
            <w:lang w:val="bs-Cyrl-BA"/>
          </w:rPr>
          <w:t>Анализа општег стања израде ЛАП-а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_Toc430693127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466CA" w:rsidRDefault="005466CA">
      <w:pPr>
        <w:pStyle w:val="TOC2"/>
        <w:tabs>
          <w:tab w:val="right" w:leader="dot" w:pos="9062"/>
        </w:tabs>
        <w:rPr>
          <w:rFonts w:ascii="Calibri" w:hAnsi="Calibri" w:cs="Calibri"/>
          <w:noProof/>
          <w:kern w:val="0"/>
          <w:sz w:val="22"/>
          <w:szCs w:val="22"/>
          <w:lang w:val="sr-Latn-BA" w:eastAsia="sr-Latn-BA"/>
        </w:rPr>
      </w:pPr>
      <w:hyperlink w:anchor="_Toc430693128" w:history="1">
        <w:r w:rsidRPr="001E1AB9">
          <w:rPr>
            <w:rStyle w:val="Hyperlink"/>
            <w:noProof/>
            <w:lang w:val="bs-Cyrl-BA"/>
          </w:rPr>
          <w:t>Статус Рома у стратегији интегрисаног развоја Града Бијељине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_Toc430693128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466CA" w:rsidRDefault="005466CA">
      <w:pPr>
        <w:pStyle w:val="TOC1"/>
        <w:tabs>
          <w:tab w:val="right" w:leader="dot" w:pos="9062"/>
        </w:tabs>
        <w:rPr>
          <w:rFonts w:ascii="Calibri" w:hAnsi="Calibri" w:cs="Calibri"/>
          <w:noProof/>
          <w:kern w:val="0"/>
          <w:sz w:val="22"/>
          <w:szCs w:val="22"/>
          <w:lang w:val="sr-Latn-BA" w:eastAsia="sr-Latn-BA"/>
        </w:rPr>
      </w:pPr>
      <w:hyperlink w:anchor="_Toc430693129" w:history="1">
        <w:r w:rsidRPr="001E1AB9">
          <w:rPr>
            <w:rStyle w:val="Hyperlink"/>
            <w:noProof/>
            <w:lang w:val="bs-Cyrl-BA"/>
          </w:rPr>
          <w:t>Циљеви и области ЛАП-а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_Toc430693129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466CA" w:rsidRDefault="005466CA">
      <w:pPr>
        <w:pStyle w:val="TOC1"/>
        <w:tabs>
          <w:tab w:val="right" w:leader="dot" w:pos="9062"/>
        </w:tabs>
        <w:rPr>
          <w:rFonts w:ascii="Calibri" w:hAnsi="Calibri" w:cs="Calibri"/>
          <w:noProof/>
          <w:kern w:val="0"/>
          <w:sz w:val="22"/>
          <w:szCs w:val="22"/>
          <w:lang w:val="sr-Latn-BA" w:eastAsia="sr-Latn-BA"/>
        </w:rPr>
      </w:pPr>
      <w:hyperlink w:anchor="_Toc430693130" w:history="1">
        <w:r w:rsidRPr="001E1AB9">
          <w:rPr>
            <w:rStyle w:val="Hyperlink"/>
            <w:noProof/>
            <w:lang w:val="bs-Cyrl-BA"/>
          </w:rPr>
          <w:t>Активности и временски оквир за реализацију ЛАП-а - Акциони план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_Toc430693130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5466CA" w:rsidRDefault="005466CA">
      <w:pPr>
        <w:pStyle w:val="TOC1"/>
        <w:tabs>
          <w:tab w:val="right" w:leader="dot" w:pos="9062"/>
        </w:tabs>
        <w:rPr>
          <w:rFonts w:ascii="Calibri" w:hAnsi="Calibri" w:cs="Calibri"/>
          <w:noProof/>
          <w:kern w:val="0"/>
          <w:sz w:val="22"/>
          <w:szCs w:val="22"/>
          <w:lang w:val="sr-Latn-BA" w:eastAsia="sr-Latn-BA"/>
        </w:rPr>
      </w:pPr>
      <w:hyperlink w:anchor="_Toc430693131" w:history="1">
        <w:r w:rsidRPr="001E1AB9">
          <w:rPr>
            <w:rStyle w:val="Hyperlink"/>
            <w:noProof/>
            <w:lang w:val="bs-Cyrl-BA"/>
          </w:rPr>
          <w:t>Област запошљавање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_Toc430693131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5466CA" w:rsidRDefault="005466CA">
      <w:pPr>
        <w:pStyle w:val="TOC1"/>
        <w:tabs>
          <w:tab w:val="right" w:leader="dot" w:pos="9062"/>
        </w:tabs>
        <w:rPr>
          <w:rFonts w:ascii="Calibri" w:hAnsi="Calibri" w:cs="Calibri"/>
          <w:noProof/>
          <w:kern w:val="0"/>
          <w:sz w:val="22"/>
          <w:szCs w:val="22"/>
          <w:lang w:val="sr-Latn-BA" w:eastAsia="sr-Latn-BA"/>
        </w:rPr>
      </w:pPr>
      <w:hyperlink w:anchor="_Toc430693132" w:history="1">
        <w:r w:rsidRPr="001E1AB9">
          <w:rPr>
            <w:rStyle w:val="Hyperlink"/>
            <w:noProof/>
            <w:lang w:val="bs-Cyrl-BA"/>
          </w:rPr>
          <w:t>Област здравствена заштита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_Toc430693132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5466CA" w:rsidRDefault="005466CA">
      <w:pPr>
        <w:pStyle w:val="TOC1"/>
        <w:tabs>
          <w:tab w:val="right" w:leader="dot" w:pos="9062"/>
        </w:tabs>
        <w:rPr>
          <w:rFonts w:ascii="Calibri" w:hAnsi="Calibri" w:cs="Calibri"/>
          <w:noProof/>
          <w:kern w:val="0"/>
          <w:sz w:val="22"/>
          <w:szCs w:val="22"/>
          <w:lang w:val="sr-Latn-BA" w:eastAsia="sr-Latn-BA"/>
        </w:rPr>
      </w:pPr>
      <w:hyperlink w:anchor="_Toc430693133" w:history="1">
        <w:r w:rsidRPr="001E1AB9">
          <w:rPr>
            <w:rStyle w:val="Hyperlink"/>
            <w:noProof/>
            <w:lang w:val="bs-Cyrl-BA"/>
          </w:rPr>
          <w:t>Област предшколско васпитање и школско образовање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_Toc430693133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5466CA" w:rsidRDefault="005466CA">
      <w:pPr>
        <w:pStyle w:val="TOC1"/>
        <w:tabs>
          <w:tab w:val="right" w:leader="dot" w:pos="9062"/>
        </w:tabs>
        <w:rPr>
          <w:rFonts w:ascii="Calibri" w:hAnsi="Calibri" w:cs="Calibri"/>
          <w:noProof/>
          <w:kern w:val="0"/>
          <w:sz w:val="22"/>
          <w:szCs w:val="22"/>
          <w:lang w:val="sr-Latn-BA" w:eastAsia="sr-Latn-BA"/>
        </w:rPr>
      </w:pPr>
      <w:hyperlink w:anchor="_Toc430693134" w:history="1">
        <w:r w:rsidRPr="001E1AB9">
          <w:rPr>
            <w:rStyle w:val="Hyperlink"/>
            <w:noProof/>
            <w:lang w:val="bs-Cyrl-BA"/>
          </w:rPr>
          <w:t>Област стамбено збрињавање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_Toc430693134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5466CA" w:rsidRDefault="005466CA">
      <w:pPr>
        <w:pStyle w:val="TOC1"/>
        <w:tabs>
          <w:tab w:val="right" w:leader="dot" w:pos="9062"/>
        </w:tabs>
        <w:rPr>
          <w:rFonts w:ascii="Calibri" w:hAnsi="Calibri" w:cs="Calibri"/>
          <w:noProof/>
          <w:kern w:val="0"/>
          <w:sz w:val="22"/>
          <w:szCs w:val="22"/>
          <w:lang w:val="sr-Latn-BA" w:eastAsia="sr-Latn-BA"/>
        </w:rPr>
      </w:pPr>
      <w:hyperlink w:anchor="_Toc430693135" w:history="1">
        <w:r w:rsidRPr="001E1AB9">
          <w:rPr>
            <w:rStyle w:val="Hyperlink"/>
            <w:noProof/>
            <w:lang w:val="bs-Cyrl-BA"/>
          </w:rPr>
          <w:t>Област заштита културног наслијеђа, обичаја и традиције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_Toc430693135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5466CA" w:rsidRDefault="005466CA">
      <w:pPr>
        <w:pStyle w:val="TOC1"/>
        <w:tabs>
          <w:tab w:val="right" w:leader="dot" w:pos="9062"/>
        </w:tabs>
        <w:rPr>
          <w:rFonts w:ascii="Calibri" w:hAnsi="Calibri" w:cs="Calibri"/>
          <w:noProof/>
          <w:kern w:val="0"/>
          <w:sz w:val="22"/>
          <w:szCs w:val="22"/>
          <w:lang w:val="sr-Latn-BA" w:eastAsia="sr-Latn-BA"/>
        </w:rPr>
      </w:pPr>
      <w:hyperlink w:anchor="_Toc430693136" w:history="1">
        <w:r w:rsidRPr="001E1AB9">
          <w:rPr>
            <w:rStyle w:val="Hyperlink"/>
            <w:noProof/>
            <w:lang w:val="bs-Cyrl-BA"/>
          </w:rPr>
          <w:t>Област социјална заштита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_Toc430693136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5466CA" w:rsidRDefault="005466CA">
      <w:pPr>
        <w:pStyle w:val="TOC1"/>
        <w:tabs>
          <w:tab w:val="right" w:leader="dot" w:pos="9062"/>
        </w:tabs>
        <w:rPr>
          <w:rFonts w:ascii="Calibri" w:hAnsi="Calibri" w:cs="Calibri"/>
          <w:noProof/>
          <w:kern w:val="0"/>
          <w:sz w:val="22"/>
          <w:szCs w:val="22"/>
          <w:lang w:val="sr-Latn-BA" w:eastAsia="sr-Latn-BA"/>
        </w:rPr>
      </w:pPr>
      <w:hyperlink w:anchor="_Toc430693137" w:history="1">
        <w:r w:rsidRPr="001E1AB9">
          <w:rPr>
            <w:rStyle w:val="Hyperlink"/>
            <w:noProof/>
            <w:lang w:val="bs-Cyrl-BA"/>
          </w:rPr>
          <w:t>Родна равноправност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_Toc430693137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5466CA" w:rsidRDefault="005466CA">
      <w:pPr>
        <w:pStyle w:val="TOC2"/>
        <w:tabs>
          <w:tab w:val="right" w:leader="dot" w:pos="9062"/>
        </w:tabs>
        <w:rPr>
          <w:rFonts w:ascii="Calibri" w:hAnsi="Calibri" w:cs="Calibri"/>
          <w:noProof/>
          <w:kern w:val="0"/>
          <w:sz w:val="22"/>
          <w:szCs w:val="22"/>
          <w:lang w:val="sr-Latn-BA" w:eastAsia="sr-Latn-BA"/>
        </w:rPr>
      </w:pPr>
      <w:hyperlink w:anchor="_Toc430693138" w:history="1">
        <w:r w:rsidRPr="001E1AB9">
          <w:rPr>
            <w:rStyle w:val="Hyperlink"/>
            <w:noProof/>
            <w:lang w:val="bs-Cyrl-BA"/>
          </w:rPr>
          <w:t>Област предшколско васпитање и школско образовање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_Toc430693138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5466CA" w:rsidRDefault="005466CA">
      <w:pPr>
        <w:pStyle w:val="TOC2"/>
        <w:tabs>
          <w:tab w:val="right" w:leader="dot" w:pos="9062"/>
        </w:tabs>
        <w:rPr>
          <w:rFonts w:ascii="Calibri" w:hAnsi="Calibri" w:cs="Calibri"/>
          <w:noProof/>
          <w:kern w:val="0"/>
          <w:sz w:val="22"/>
          <w:szCs w:val="22"/>
          <w:lang w:val="sr-Latn-BA" w:eastAsia="sr-Latn-BA"/>
        </w:rPr>
      </w:pPr>
      <w:hyperlink w:anchor="_Toc430693139" w:history="1">
        <w:r w:rsidRPr="001E1AB9">
          <w:rPr>
            <w:rStyle w:val="Hyperlink"/>
            <w:noProof/>
            <w:lang w:val="bs-Cyrl-BA"/>
          </w:rPr>
          <w:t>Област здравствена заштита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_Toc430693139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5466CA" w:rsidRDefault="005466CA">
      <w:pPr>
        <w:pStyle w:val="TOC2"/>
        <w:tabs>
          <w:tab w:val="right" w:leader="dot" w:pos="9062"/>
        </w:tabs>
        <w:rPr>
          <w:rFonts w:ascii="Calibri" w:hAnsi="Calibri" w:cs="Calibri"/>
          <w:noProof/>
          <w:kern w:val="0"/>
          <w:sz w:val="22"/>
          <w:szCs w:val="22"/>
          <w:lang w:val="sr-Latn-BA" w:eastAsia="sr-Latn-BA"/>
        </w:rPr>
      </w:pPr>
      <w:hyperlink w:anchor="_Toc430693140" w:history="1">
        <w:r w:rsidRPr="001E1AB9">
          <w:rPr>
            <w:rStyle w:val="Hyperlink"/>
            <w:noProof/>
            <w:lang w:val="bs-Cyrl-BA"/>
          </w:rPr>
          <w:t>Обалст запошљавање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_Toc430693140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5466CA" w:rsidRDefault="005466CA">
      <w:pPr>
        <w:pStyle w:val="TOC2"/>
        <w:tabs>
          <w:tab w:val="right" w:leader="dot" w:pos="9062"/>
        </w:tabs>
        <w:rPr>
          <w:rFonts w:ascii="Calibri" w:hAnsi="Calibri" w:cs="Calibri"/>
          <w:noProof/>
          <w:kern w:val="0"/>
          <w:sz w:val="22"/>
          <w:szCs w:val="22"/>
          <w:lang w:val="sr-Latn-BA" w:eastAsia="sr-Latn-BA"/>
        </w:rPr>
      </w:pPr>
      <w:hyperlink w:anchor="_Toc430693141" w:history="1">
        <w:r w:rsidRPr="001E1AB9">
          <w:rPr>
            <w:rStyle w:val="Hyperlink"/>
            <w:noProof/>
            <w:lang w:val="bs-Cyrl-BA"/>
          </w:rPr>
          <w:t>Област социјална заштита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_Toc430693141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5466CA" w:rsidRDefault="005466CA">
      <w:pPr>
        <w:pStyle w:val="TOC2"/>
        <w:tabs>
          <w:tab w:val="right" w:leader="dot" w:pos="9062"/>
        </w:tabs>
        <w:rPr>
          <w:rFonts w:ascii="Calibri" w:hAnsi="Calibri" w:cs="Calibri"/>
          <w:noProof/>
          <w:kern w:val="0"/>
          <w:sz w:val="22"/>
          <w:szCs w:val="22"/>
          <w:lang w:val="sr-Latn-BA" w:eastAsia="sr-Latn-BA"/>
        </w:rPr>
      </w:pPr>
      <w:hyperlink w:anchor="_Toc430693142" w:history="1">
        <w:r w:rsidRPr="001E1AB9">
          <w:rPr>
            <w:rStyle w:val="Hyperlink"/>
            <w:noProof/>
            <w:lang w:val="bs-Cyrl-BA"/>
          </w:rPr>
          <w:t>Област стамбено збрињавање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_Toc430693142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5466CA" w:rsidRDefault="005466CA">
      <w:pPr>
        <w:pStyle w:val="TOC1"/>
        <w:tabs>
          <w:tab w:val="right" w:leader="dot" w:pos="9062"/>
        </w:tabs>
        <w:rPr>
          <w:rFonts w:ascii="Calibri" w:hAnsi="Calibri" w:cs="Calibri"/>
          <w:noProof/>
          <w:kern w:val="0"/>
          <w:sz w:val="22"/>
          <w:szCs w:val="22"/>
          <w:lang w:val="sr-Latn-BA" w:eastAsia="sr-Latn-BA"/>
        </w:rPr>
      </w:pPr>
      <w:hyperlink w:anchor="_Toc430693143" w:history="1">
        <w:r w:rsidRPr="001E1AB9">
          <w:rPr>
            <w:rStyle w:val="Hyperlink"/>
            <w:noProof/>
            <w:lang w:val="bs-Cyrl-BA"/>
          </w:rPr>
          <w:t>Провођење, надзор и унапређивање ЛАП-а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_Toc430693143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5466CA" w:rsidRPr="00A25D21" w:rsidRDefault="005466CA">
      <w:pPr>
        <w:rPr>
          <w:lang w:val="bs-Cyrl-BA"/>
        </w:rPr>
      </w:pPr>
      <w:r w:rsidRPr="00A25D21">
        <w:rPr>
          <w:lang w:val="bs-Cyrl-BA"/>
        </w:rPr>
        <w:fldChar w:fldCharType="end"/>
      </w:r>
    </w:p>
    <w:p w:rsidR="005466CA" w:rsidRPr="00A25D21" w:rsidRDefault="005466CA" w:rsidP="00756732">
      <w:pPr>
        <w:jc w:val="center"/>
        <w:rPr>
          <w:sz w:val="32"/>
          <w:szCs w:val="32"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rPr>
          <w:rFonts w:ascii="Calibri" w:hAnsi="Calibri" w:cs="Calibri"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rPr>
          <w:rFonts w:ascii="Calibri" w:hAnsi="Calibri" w:cs="Calibri"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rPr>
          <w:rFonts w:ascii="Calibri" w:hAnsi="Calibri" w:cs="Calibri"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rPr>
          <w:rFonts w:ascii="Calibri" w:hAnsi="Calibri" w:cs="Calibri"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rPr>
          <w:rFonts w:ascii="Calibri" w:hAnsi="Calibri" w:cs="Calibri"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rPr>
          <w:rFonts w:ascii="Calibri" w:hAnsi="Calibri" w:cs="Calibri"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rPr>
          <w:rFonts w:ascii="Calibri" w:hAnsi="Calibri" w:cs="Calibri"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rPr>
          <w:rFonts w:ascii="Calibri" w:hAnsi="Calibri" w:cs="Calibri"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rPr>
          <w:rFonts w:ascii="Calibri" w:hAnsi="Calibri" w:cs="Calibri"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rPr>
          <w:rFonts w:ascii="Calibri" w:hAnsi="Calibri" w:cs="Calibri"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rPr>
          <w:rFonts w:ascii="Calibri" w:hAnsi="Calibri" w:cs="Calibri"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rPr>
          <w:rFonts w:ascii="Calibri" w:hAnsi="Calibri" w:cs="Calibri"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rPr>
          <w:rFonts w:ascii="Calibri" w:hAnsi="Calibri" w:cs="Calibri"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rPr>
          <w:rFonts w:ascii="Calibri" w:hAnsi="Calibri" w:cs="Calibri"/>
          <w:lang w:val="bs-Cyrl-BA"/>
        </w:rPr>
      </w:pPr>
    </w:p>
    <w:p w:rsidR="005466CA" w:rsidRPr="00A25D21" w:rsidRDefault="005466CA" w:rsidP="00B96B42">
      <w:pPr>
        <w:tabs>
          <w:tab w:val="left" w:pos="7875"/>
        </w:tabs>
        <w:rPr>
          <w:rFonts w:ascii="Calibri" w:hAnsi="Calibri" w:cs="Calibri"/>
          <w:lang w:val="bs-Cyrl-BA"/>
        </w:rPr>
      </w:pPr>
    </w:p>
    <w:p w:rsidR="005466CA" w:rsidRPr="00A25D21" w:rsidRDefault="005466CA" w:rsidP="00DE3EEC">
      <w:pPr>
        <w:pStyle w:val="Heading1"/>
        <w:rPr>
          <w:lang w:val="bs-Cyrl-BA"/>
        </w:rPr>
      </w:pPr>
      <w:bookmarkStart w:id="0" w:name="_Toc430693126"/>
      <w:r w:rsidRPr="00A25D21">
        <w:rPr>
          <w:lang w:val="bs-Cyrl-BA"/>
        </w:rPr>
        <w:t>Увод</w:t>
      </w:r>
      <w:bookmarkEnd w:id="0"/>
    </w:p>
    <w:p w:rsidR="005466CA" w:rsidRPr="00A25D21" w:rsidRDefault="005466CA" w:rsidP="00DC7A06">
      <w:pPr>
        <w:rPr>
          <w:lang w:val="bs-Cyrl-BA"/>
        </w:rPr>
      </w:pPr>
    </w:p>
    <w:p w:rsidR="005466CA" w:rsidRPr="00A25D21" w:rsidRDefault="005466CA" w:rsidP="00657A34">
      <w:pPr>
        <w:jc w:val="both"/>
        <w:rPr>
          <w:lang w:val="bs-Cyrl-BA"/>
        </w:rPr>
      </w:pPr>
      <w:r w:rsidRPr="00A25D21">
        <w:rPr>
          <w:lang w:val="bs-Cyrl-BA"/>
        </w:rPr>
        <w:t xml:space="preserve">УправаГрадБијељинајезапочелапроцесизраделокалногакционогплана(скраћеноЛАП) заунапређењеположајаРомакојиживенапросторуГрадаБијељина. Партнерскифорумтј. раднагрупазањеговуизрадуодржанјеуаприлумјесецунаЈахориниусарадњиГрадаБијељина, јавнихинституцијакојесебаверјешавањемпроблематикеромскепопулације, иромскеневладинеорганизацијаОТАХАРИНкојадјелујенапросторуГрадаБијељина.УизрадуЛокалногакционогпланаукљученисусљедећиактерисаподручјаГрадаБијељина: </w:t>
      </w:r>
    </w:p>
    <w:p w:rsidR="005466CA" w:rsidRPr="00A25D21" w:rsidRDefault="005466CA" w:rsidP="00657A34">
      <w:pPr>
        <w:jc w:val="both"/>
        <w:rPr>
          <w:lang w:val="bs-Cyrl-BA"/>
        </w:rPr>
      </w:pPr>
    </w:p>
    <w:p w:rsidR="005466CA" w:rsidRPr="00A25D21" w:rsidRDefault="005466CA" w:rsidP="00657A34">
      <w:pPr>
        <w:pStyle w:val="ListParagraph"/>
        <w:numPr>
          <w:ilvl w:val="0"/>
          <w:numId w:val="34"/>
        </w:numPr>
        <w:jc w:val="both"/>
        <w:rPr>
          <w:lang w:val="bs-Cyrl-BA"/>
        </w:rPr>
      </w:pPr>
      <w:r w:rsidRPr="00A25D21">
        <w:rPr>
          <w:lang w:val="bs-Cyrl-BA"/>
        </w:rPr>
        <w:t>Центарзасоцијалнирад</w:t>
      </w:r>
    </w:p>
    <w:p w:rsidR="005466CA" w:rsidRPr="00A25D21" w:rsidRDefault="005466CA" w:rsidP="00657A34">
      <w:pPr>
        <w:pStyle w:val="ListParagraph"/>
        <w:numPr>
          <w:ilvl w:val="0"/>
          <w:numId w:val="34"/>
        </w:numPr>
        <w:jc w:val="both"/>
        <w:rPr>
          <w:lang w:val="bs-Cyrl-BA"/>
        </w:rPr>
      </w:pPr>
      <w:r w:rsidRPr="00A25D21">
        <w:rPr>
          <w:lang w:val="bs-Cyrl-BA"/>
        </w:rPr>
        <w:t>УдружењаРома</w:t>
      </w:r>
    </w:p>
    <w:p w:rsidR="005466CA" w:rsidRPr="00A25D21" w:rsidRDefault="005466CA" w:rsidP="00657A34">
      <w:pPr>
        <w:pStyle w:val="ListParagraph"/>
        <w:numPr>
          <w:ilvl w:val="0"/>
          <w:numId w:val="34"/>
        </w:numPr>
        <w:jc w:val="both"/>
        <w:rPr>
          <w:lang w:val="bs-Cyrl-BA"/>
        </w:rPr>
      </w:pPr>
      <w:r w:rsidRPr="00A25D21">
        <w:rPr>
          <w:lang w:val="bs-Cyrl-BA"/>
        </w:rPr>
        <w:t>Школеипредшколскеустанове</w:t>
      </w:r>
    </w:p>
    <w:p w:rsidR="005466CA" w:rsidRPr="00A25D21" w:rsidRDefault="005466CA" w:rsidP="00657A34">
      <w:pPr>
        <w:pStyle w:val="ListParagraph"/>
        <w:numPr>
          <w:ilvl w:val="0"/>
          <w:numId w:val="34"/>
        </w:numPr>
        <w:jc w:val="both"/>
        <w:rPr>
          <w:lang w:val="bs-Cyrl-BA"/>
        </w:rPr>
      </w:pPr>
      <w:r w:rsidRPr="00A25D21">
        <w:rPr>
          <w:lang w:val="bs-Cyrl-BA"/>
        </w:rPr>
        <w:t>ЗаводзазапошљавањеРСФилијалаБијељина</w:t>
      </w:r>
    </w:p>
    <w:p w:rsidR="005466CA" w:rsidRPr="00A25D21" w:rsidRDefault="005466CA" w:rsidP="00657A34">
      <w:pPr>
        <w:pStyle w:val="ListParagraph"/>
        <w:numPr>
          <w:ilvl w:val="0"/>
          <w:numId w:val="34"/>
        </w:numPr>
        <w:jc w:val="both"/>
        <w:rPr>
          <w:lang w:val="bs-Cyrl-BA"/>
        </w:rPr>
      </w:pPr>
      <w:r w:rsidRPr="00A25D21">
        <w:rPr>
          <w:lang w:val="bs-Cyrl-BA"/>
        </w:rPr>
        <w:t>НадлежнеслужбеуГраду/ОпштиниБијељина</w:t>
      </w:r>
    </w:p>
    <w:p w:rsidR="005466CA" w:rsidRPr="00A25D21" w:rsidRDefault="005466CA" w:rsidP="00657A34">
      <w:pPr>
        <w:pStyle w:val="ListParagraph"/>
        <w:numPr>
          <w:ilvl w:val="0"/>
          <w:numId w:val="34"/>
        </w:numPr>
        <w:jc w:val="both"/>
        <w:rPr>
          <w:lang w:val="bs-Cyrl-BA"/>
        </w:rPr>
      </w:pPr>
      <w:r w:rsidRPr="00A25D21">
        <w:rPr>
          <w:lang w:val="bs-Cyrl-BA"/>
        </w:rPr>
        <w:t>Надлежнаслужбауобластиздравства.</w:t>
      </w:r>
    </w:p>
    <w:p w:rsidR="005466CA" w:rsidRPr="00A25D21" w:rsidRDefault="005466CA" w:rsidP="00657A34">
      <w:pPr>
        <w:jc w:val="both"/>
        <w:rPr>
          <w:lang w:val="bs-Cyrl-BA"/>
        </w:rPr>
      </w:pPr>
    </w:p>
    <w:p w:rsidR="005466CA" w:rsidRPr="00A25D21" w:rsidRDefault="005466CA" w:rsidP="00657A34">
      <w:pPr>
        <w:jc w:val="both"/>
        <w:rPr>
          <w:lang w:val="bs-Cyrl-BA"/>
        </w:rPr>
      </w:pPr>
      <w:r w:rsidRPr="00A25D21">
        <w:rPr>
          <w:lang w:val="bs-Cyrl-BA"/>
        </w:rPr>
        <w:t xml:space="preserve">Актерипартнерскогфорумасуизабранинаосновуингеренцијатј. нивоаиулогеодлучивања, алиинаосновуподатакасакојимарасполажуилиимајусистемзаприкупљањеподатака.УпроцесизрадедокументаукљученјеивањскисарадникрадиуједначавањаинформацијаприкупљенихкаоподлогазаизрадуЛАПизасамуфинализацијудокумента. </w:t>
      </w:r>
    </w:p>
    <w:p w:rsidR="005466CA" w:rsidRPr="00A25D21" w:rsidRDefault="005466CA" w:rsidP="00657A34">
      <w:pPr>
        <w:jc w:val="both"/>
        <w:rPr>
          <w:lang w:val="bs-Cyrl-BA"/>
        </w:rPr>
      </w:pPr>
    </w:p>
    <w:p w:rsidR="005466CA" w:rsidRPr="00A25D21" w:rsidRDefault="005466CA" w:rsidP="00657A34">
      <w:pPr>
        <w:jc w:val="both"/>
        <w:rPr>
          <w:lang w:val="bs-Cyrl-BA"/>
        </w:rPr>
      </w:pPr>
      <w:r w:rsidRPr="00A25D21">
        <w:rPr>
          <w:lang w:val="bs-Cyrl-BA"/>
        </w:rPr>
        <w:t>ЦиљпартнерскогфорумабиоједетаљнијеупознавањерелевантнихактерасареализацијомпројектаизрадеЛАП-аиформирањераднегрупезаизрадутрогодишњеглокалногакционогпланазаукључивањеРоманаподручјуГрадаБијељиназапериод 2016. – 2018. године.</w:t>
      </w:r>
    </w:p>
    <w:p w:rsidR="005466CA" w:rsidRPr="00A25D21" w:rsidRDefault="005466CA" w:rsidP="00657A34">
      <w:pPr>
        <w:jc w:val="both"/>
        <w:rPr>
          <w:lang w:val="bs-Cyrl-BA"/>
        </w:rPr>
      </w:pPr>
    </w:p>
    <w:p w:rsidR="005466CA" w:rsidRPr="00A25D21" w:rsidRDefault="005466CA" w:rsidP="00657A34">
      <w:pPr>
        <w:jc w:val="both"/>
        <w:rPr>
          <w:lang w:val="bs-Cyrl-BA"/>
        </w:rPr>
      </w:pPr>
      <w:r w:rsidRPr="00A25D21">
        <w:rPr>
          <w:lang w:val="bs-Cyrl-BA"/>
        </w:rPr>
        <w:t xml:space="preserve">Партнерскифорумјетокомаприла, мајаијуна 2015. годинеимаонеколикосастанакакакобиседошлодошторационалнијихиконкретнијихмјеразаунапређењеположајаприпадникаромскенационалности, икакобисеанализираоцјелокупандокументЛАП-а. УоквируЛАП-адефинисанесумјереуобластима: </w:t>
      </w:r>
    </w:p>
    <w:p w:rsidR="005466CA" w:rsidRPr="00A25D21" w:rsidRDefault="005466CA" w:rsidP="00657A34">
      <w:pPr>
        <w:jc w:val="both"/>
        <w:rPr>
          <w:lang w:val="bs-Cyrl-BA"/>
        </w:rPr>
      </w:pPr>
    </w:p>
    <w:p w:rsidR="005466CA" w:rsidRPr="00A25D21" w:rsidRDefault="005466CA" w:rsidP="004E718B">
      <w:pPr>
        <w:pStyle w:val="ListParagraph"/>
        <w:numPr>
          <w:ilvl w:val="0"/>
          <w:numId w:val="35"/>
        </w:numPr>
        <w:rPr>
          <w:lang w:val="bs-Cyrl-BA"/>
        </w:rPr>
      </w:pPr>
      <w:r w:rsidRPr="00A25D21">
        <w:rPr>
          <w:lang w:val="bs-Cyrl-BA"/>
        </w:rPr>
        <w:t>запошљавање;</w:t>
      </w:r>
    </w:p>
    <w:p w:rsidR="005466CA" w:rsidRPr="00A25D21" w:rsidRDefault="005466CA" w:rsidP="004E718B">
      <w:pPr>
        <w:pStyle w:val="ListParagraph"/>
        <w:numPr>
          <w:ilvl w:val="0"/>
          <w:numId w:val="35"/>
        </w:numPr>
        <w:rPr>
          <w:lang w:val="bs-Cyrl-BA"/>
        </w:rPr>
      </w:pPr>
      <w:r w:rsidRPr="00A25D21">
        <w:rPr>
          <w:lang w:val="bs-Cyrl-BA"/>
        </w:rPr>
        <w:t>здравство;</w:t>
      </w:r>
    </w:p>
    <w:p w:rsidR="005466CA" w:rsidRPr="00A25D21" w:rsidRDefault="005466CA" w:rsidP="004E718B">
      <w:pPr>
        <w:pStyle w:val="ListParagraph"/>
        <w:numPr>
          <w:ilvl w:val="0"/>
          <w:numId w:val="35"/>
        </w:numPr>
        <w:rPr>
          <w:lang w:val="bs-Cyrl-BA"/>
        </w:rPr>
      </w:pPr>
      <w:r w:rsidRPr="00A25D21">
        <w:rPr>
          <w:lang w:val="bs-Cyrl-BA"/>
        </w:rPr>
        <w:t>предшколсковаспитањеишколскообразовање;</w:t>
      </w:r>
    </w:p>
    <w:p w:rsidR="005466CA" w:rsidRPr="00A25D21" w:rsidRDefault="005466CA" w:rsidP="004E718B">
      <w:pPr>
        <w:pStyle w:val="ListParagraph"/>
        <w:numPr>
          <w:ilvl w:val="0"/>
          <w:numId w:val="35"/>
        </w:numPr>
        <w:rPr>
          <w:lang w:val="bs-Cyrl-BA"/>
        </w:rPr>
      </w:pPr>
      <w:r w:rsidRPr="00A25D21">
        <w:rPr>
          <w:lang w:val="bs-Cyrl-BA"/>
        </w:rPr>
        <w:t>становање;</w:t>
      </w:r>
    </w:p>
    <w:p w:rsidR="005466CA" w:rsidRPr="00A25D21" w:rsidRDefault="005466CA" w:rsidP="004E718B">
      <w:pPr>
        <w:pStyle w:val="ListParagraph"/>
        <w:numPr>
          <w:ilvl w:val="0"/>
          <w:numId w:val="35"/>
        </w:numPr>
        <w:rPr>
          <w:lang w:val="bs-Cyrl-BA"/>
        </w:rPr>
      </w:pPr>
      <w:r w:rsidRPr="00A25D21">
        <w:rPr>
          <w:lang w:val="bs-Cyrl-BA"/>
        </w:rPr>
        <w:t xml:space="preserve">заштитакултуре, обичајаитрадиције; </w:t>
      </w:r>
    </w:p>
    <w:p w:rsidR="005466CA" w:rsidRPr="00A25D21" w:rsidRDefault="005466CA" w:rsidP="004E718B">
      <w:pPr>
        <w:pStyle w:val="ListParagraph"/>
        <w:numPr>
          <w:ilvl w:val="0"/>
          <w:numId w:val="35"/>
        </w:numPr>
        <w:rPr>
          <w:lang w:val="bs-Cyrl-BA"/>
        </w:rPr>
      </w:pPr>
      <w:r w:rsidRPr="00A25D21">
        <w:rPr>
          <w:lang w:val="bs-Cyrl-BA"/>
        </w:rPr>
        <w:t>социјалнеуслуге</w:t>
      </w:r>
      <w:r>
        <w:rPr>
          <w:lang w:val="bs-Cyrl-BA"/>
        </w:rPr>
        <w:t>.</w:t>
      </w:r>
    </w:p>
    <w:p w:rsidR="005466CA" w:rsidRPr="00A25D21" w:rsidRDefault="005466CA" w:rsidP="004E718B">
      <w:pPr>
        <w:rPr>
          <w:lang w:val="bs-Cyrl-BA"/>
        </w:rPr>
      </w:pPr>
    </w:p>
    <w:p w:rsidR="005466CA" w:rsidRPr="00A25D21" w:rsidRDefault="005466CA" w:rsidP="00657A34">
      <w:pPr>
        <w:jc w:val="both"/>
        <w:rPr>
          <w:lang w:val="bs-Cyrl-BA"/>
        </w:rPr>
      </w:pPr>
      <w:r w:rsidRPr="00A25D21">
        <w:rPr>
          <w:lang w:val="bs-Cyrl-BA"/>
        </w:rPr>
        <w:t>ИзрадалокалногакционогпланазаунапређењеположајаРомајеуинтересулокалнезаједницерадидоприносапобољшањуположајаРома, каоиуњиховомширемукључивањуусведруштвенетокове. ДокументЛАПтакођеимазациљдабројнепроблемеувезисалошимположајемприпадникаромскезаједницесистемскирјешаваиусинхронизацијисаусвојениммеђународнимконвенцијамаистратегијама (какостратешкихдокуменатакојитретирајупитањаРома, такоиразвијенихстратешкихдокуменатаГрадаБијељина).</w:t>
      </w:r>
    </w:p>
    <w:p w:rsidR="005466CA" w:rsidRPr="00A25D21" w:rsidRDefault="005466CA" w:rsidP="00657A34">
      <w:pPr>
        <w:jc w:val="both"/>
        <w:rPr>
          <w:lang w:val="bs-Cyrl-BA"/>
        </w:rPr>
      </w:pPr>
    </w:p>
    <w:p w:rsidR="005466CA" w:rsidRPr="00A25D21" w:rsidRDefault="005466CA" w:rsidP="00657A34">
      <w:pPr>
        <w:jc w:val="both"/>
        <w:rPr>
          <w:lang w:val="bs-Cyrl-BA"/>
        </w:rPr>
      </w:pPr>
      <w:r w:rsidRPr="00A25D21">
        <w:rPr>
          <w:lang w:val="bs-Cyrl-BA"/>
        </w:rPr>
        <w:t>ИзрађенлокалниакционипланзаРомечестојеусловзааплицирањекадонаторимазадобијањеновчанихсредстава, одређенимприједлогомпројектауциљусмањењаугроженостиипобољшањаположајаРома.</w:t>
      </w:r>
    </w:p>
    <w:p w:rsidR="005466CA" w:rsidRPr="00A25D21" w:rsidRDefault="005466CA" w:rsidP="00657A34">
      <w:pPr>
        <w:jc w:val="both"/>
        <w:rPr>
          <w:lang w:val="bs-Cyrl-BA"/>
        </w:rPr>
      </w:pPr>
    </w:p>
    <w:p w:rsidR="005466CA" w:rsidRPr="00A25D21" w:rsidRDefault="005466CA" w:rsidP="00657A34">
      <w:pPr>
        <w:jc w:val="both"/>
        <w:rPr>
          <w:lang w:val="bs-Cyrl-BA"/>
        </w:rPr>
      </w:pPr>
      <w:r w:rsidRPr="00A25D21">
        <w:rPr>
          <w:lang w:val="bs-Cyrl-BA"/>
        </w:rPr>
        <w:t>АктивностиизрадеЛАПсуфинансиранепутем</w:t>
      </w:r>
      <w:r w:rsidRPr="00153FB0">
        <w:rPr>
          <w:lang w:val="bs-Latn-BA"/>
        </w:rPr>
        <w:t xml:space="preserve">CAREInt. </w:t>
      </w:r>
      <w:r>
        <w:rPr>
          <w:lang w:val="bs-Cyrl-BA"/>
        </w:rPr>
        <w:t>ор</w:t>
      </w:r>
      <w:r w:rsidRPr="00A25D21">
        <w:rPr>
          <w:lang w:val="bs-Cyrl-BA"/>
        </w:rPr>
        <w:t xml:space="preserve">ганизације, упартнерствусаорганизацијомОтахаринБијељина. </w:t>
      </w:r>
    </w:p>
    <w:p w:rsidR="005466CA" w:rsidRPr="00A25D21" w:rsidRDefault="005466CA" w:rsidP="009A2B40">
      <w:pPr>
        <w:jc w:val="both"/>
        <w:rPr>
          <w:b/>
          <w:bCs/>
          <w:sz w:val="28"/>
          <w:szCs w:val="28"/>
          <w:lang w:val="bs-Cyrl-BA"/>
        </w:rPr>
      </w:pPr>
    </w:p>
    <w:p w:rsidR="005466CA" w:rsidRPr="00A25D21" w:rsidRDefault="005466CA" w:rsidP="009A2B40">
      <w:pPr>
        <w:jc w:val="both"/>
        <w:rPr>
          <w:b/>
          <w:bCs/>
          <w:sz w:val="28"/>
          <w:szCs w:val="28"/>
          <w:lang w:val="bs-Cyrl-BA"/>
        </w:rPr>
      </w:pPr>
    </w:p>
    <w:p w:rsidR="005466CA" w:rsidRPr="00A25D21" w:rsidRDefault="005466CA" w:rsidP="00DE3EEC">
      <w:pPr>
        <w:pStyle w:val="Heading1"/>
        <w:rPr>
          <w:lang w:val="bs-Cyrl-BA"/>
        </w:rPr>
      </w:pPr>
      <w:bookmarkStart w:id="1" w:name="_Toc430693127"/>
      <w:r w:rsidRPr="00A25D21">
        <w:rPr>
          <w:lang w:val="bs-Cyrl-BA"/>
        </w:rPr>
        <w:t>АнализаопштегстањаизрадеЛАП-а</w:t>
      </w:r>
      <w:bookmarkEnd w:id="1"/>
    </w:p>
    <w:p w:rsidR="005466CA" w:rsidRPr="00A25D21" w:rsidRDefault="005466CA" w:rsidP="009A2B40">
      <w:pPr>
        <w:jc w:val="both"/>
        <w:rPr>
          <w:sz w:val="28"/>
          <w:szCs w:val="28"/>
          <w:lang w:val="bs-Cyrl-BA"/>
        </w:rPr>
      </w:pPr>
    </w:p>
    <w:p w:rsidR="005466CA" w:rsidRPr="00A25D21" w:rsidRDefault="005466CA" w:rsidP="006E3C0C">
      <w:pPr>
        <w:jc w:val="both"/>
        <w:rPr>
          <w:lang w:val="bs-Cyrl-BA"/>
        </w:rPr>
      </w:pPr>
      <w:r w:rsidRPr="00A25D21">
        <w:rPr>
          <w:lang w:val="bs-Cyrl-BA"/>
        </w:rPr>
        <w:t>УанализиопштегстањаизрадеЛАП-апосебнојеистакнутобухватРомаудокументу</w:t>
      </w:r>
      <w:r w:rsidRPr="00A25D21">
        <w:rPr>
          <w:i/>
          <w:iCs/>
          <w:lang w:val="bs-Cyrl-BA"/>
        </w:rPr>
        <w:t>СтратегијаразвојаГрадаБијељинаод 2014-2023</w:t>
      </w:r>
      <w:r w:rsidRPr="00A25D21">
        <w:rPr>
          <w:lang w:val="bs-Cyrl-BA"/>
        </w:rPr>
        <w:t>. ДокументСтратегијесадржиизузетновеликибројинформацијапотребнихзаполазнуоцјенустањаромскепопулацијеуГрадуБијељини. ЗатојевећинапредложенихмјеразаунапређењеположајаРомазасновананазваничнимподацимакојесадржидокументСтратегијеинећесенаводитиудокументу</w:t>
      </w:r>
      <w:r w:rsidRPr="00A25D21">
        <w:rPr>
          <w:i/>
          <w:iCs/>
          <w:lang w:val="bs-Cyrl-BA"/>
        </w:rPr>
        <w:t>ЛокалниакционипланзаукључивањеРоманаподручјуГрадаБијељиназапериод 2016. – 2018. године</w:t>
      </w:r>
      <w:r w:rsidRPr="00A25D21">
        <w:rPr>
          <w:lang w:val="bs-Cyrl-BA"/>
        </w:rPr>
        <w:t>.</w:t>
      </w:r>
    </w:p>
    <w:p w:rsidR="005466CA" w:rsidRPr="00A25D21" w:rsidRDefault="005466CA" w:rsidP="006E3C0C">
      <w:pPr>
        <w:jc w:val="both"/>
        <w:rPr>
          <w:lang w:val="bs-Cyrl-BA"/>
        </w:rPr>
      </w:pPr>
    </w:p>
    <w:p w:rsidR="005466CA" w:rsidRPr="00A25D21" w:rsidRDefault="005466CA" w:rsidP="006E3C0C">
      <w:pPr>
        <w:jc w:val="both"/>
        <w:rPr>
          <w:lang w:val="bs-Cyrl-BA"/>
        </w:rPr>
      </w:pPr>
    </w:p>
    <w:p w:rsidR="005466CA" w:rsidRPr="00A25D21" w:rsidRDefault="005466CA" w:rsidP="00DE3EEC">
      <w:pPr>
        <w:pStyle w:val="Heading2"/>
        <w:rPr>
          <w:lang w:val="bs-Cyrl-BA"/>
        </w:rPr>
      </w:pPr>
      <w:bookmarkStart w:id="2" w:name="_Toc430693128"/>
      <w:r w:rsidRPr="00A25D21">
        <w:rPr>
          <w:lang w:val="bs-Cyrl-BA"/>
        </w:rPr>
        <w:t>СтатусРомаустратегијиинтегрисаногразвојаГрадаБијељине</w:t>
      </w:r>
      <w:bookmarkEnd w:id="2"/>
    </w:p>
    <w:p w:rsidR="005466CA" w:rsidRPr="00A25D21" w:rsidRDefault="005466CA" w:rsidP="009A2B40">
      <w:pPr>
        <w:jc w:val="both"/>
        <w:rPr>
          <w:lang w:val="bs-Cyrl-BA"/>
        </w:rPr>
      </w:pPr>
    </w:p>
    <w:p w:rsidR="005466CA" w:rsidRPr="00A25D21" w:rsidRDefault="005466CA" w:rsidP="009A2B40">
      <w:pPr>
        <w:jc w:val="both"/>
        <w:rPr>
          <w:lang w:val="bs-Cyrl-BA"/>
        </w:rPr>
      </w:pPr>
      <w:r w:rsidRPr="00A25D21">
        <w:rPr>
          <w:lang w:val="bs-Cyrl-BA"/>
        </w:rPr>
        <w:t>ПриликомостваривањаправакојапозаконимаприпадајуРомима, РомисуравноправнообухваћеникаоисведругескупинестановништвасаподручјаГрадаБијељина. Каомањинскагрупаирањивакатегоријастановништва, Ромисупосебнообухваћени</w:t>
      </w:r>
      <w:r w:rsidRPr="00A25D21">
        <w:rPr>
          <w:i/>
          <w:iCs/>
          <w:lang w:val="bs-Cyrl-BA"/>
        </w:rPr>
        <w:t>СтратегијомразвојаГрадаБијељинаод 2014-2023</w:t>
      </w:r>
      <w:r w:rsidRPr="00A25D21">
        <w:rPr>
          <w:lang w:val="bs-Cyrl-BA"/>
        </w:rPr>
        <w:t xml:space="preserve">. </w:t>
      </w:r>
    </w:p>
    <w:p w:rsidR="005466CA" w:rsidRPr="00A25D21" w:rsidRDefault="005466CA" w:rsidP="009A2B40">
      <w:pPr>
        <w:jc w:val="both"/>
        <w:rPr>
          <w:lang w:val="bs-Cyrl-BA"/>
        </w:rPr>
      </w:pPr>
    </w:p>
    <w:p w:rsidR="005466CA" w:rsidRPr="00A25D21" w:rsidRDefault="005466CA" w:rsidP="009A2B40">
      <w:pPr>
        <w:jc w:val="both"/>
        <w:rPr>
          <w:lang w:val="bs-Cyrl-BA"/>
        </w:rPr>
      </w:pPr>
      <w:r w:rsidRPr="00A25D21">
        <w:rPr>
          <w:lang w:val="bs-Cyrl-BA"/>
        </w:rPr>
        <w:t>Стратегијаинтегрисаногразвојазапериодод2014. до 2023.годинејекључнистратешко- планскидокументГрадаБијељина, којитребадаподстичебудућирастиразвојзаједнице. Стратегијаразвојаобухватадруштвенуиекономскусферу, алииаспектезаштитеипобољшањаживотнесрединеипростора. Стратегијајеизрађенакаооквирзадефинисањезаједничкихциљева, подстицањалокалнихснага, алиикаоодговорнаизазовебудућегразвојаГрадаисвеукупногживотауњему. Каотаква, Стратегијаинтегрисаногразвојајеускладусастратегијамаиполитикаманавишимнивоимавласти, итопријесвегасанацртомРазвојнестратегијеБиХ 2010-2014, Стратегијомсоцијалнеукљученостииз 2010, алиисадругимсекторскимстратегијаманадржавномиентитетскомнивоу.</w:t>
      </w:r>
    </w:p>
    <w:p w:rsidR="005466CA" w:rsidRPr="00A25D21" w:rsidRDefault="005466CA" w:rsidP="009A2B40">
      <w:pPr>
        <w:jc w:val="both"/>
        <w:rPr>
          <w:lang w:val="bs-Cyrl-BA"/>
        </w:rPr>
      </w:pPr>
    </w:p>
    <w:p w:rsidR="005466CA" w:rsidRPr="00A25D21" w:rsidRDefault="005466CA" w:rsidP="009A2B40">
      <w:pPr>
        <w:jc w:val="both"/>
        <w:rPr>
          <w:lang w:val="bs-Cyrl-BA"/>
        </w:rPr>
      </w:pPr>
      <w:r w:rsidRPr="00A25D21">
        <w:rPr>
          <w:lang w:val="bs-Cyrl-BA"/>
        </w:rPr>
        <w:t>РоминаподручјуГрадаБијељинасесуочавајусаврлокомплекснимсоцио-економскимизазовима. Топодразумијева: врлолошеусловеживота, безадекватногстамбеногпростора, могућностиодржавањаличнехигијенеидоброгздравственогстања, низак (илиникакав) нивообразованости (посебножена) инезапосленост. Неприхватањеинепознавањетрадицијеиобичајаромскекултуреодстранеосталоглокалногстановништва, најчешћепредстављаузрокмеђусобненетрпељивости, алиидискриминацијеисегрегацијеРома. УнаведенимоколностимаРомибивајусоцијалноискључениистављенинамаргинудруштвено-економскихдешавања. НајизраженијипроблемиРоманаподручјуГрадаБијељинесунапуштањеосновнешколеодстранеромскедјеце, уличнопросјачења, присиланрадромскедјеце, незапосленост,неријешенастамбенапитања,лошахигијенско-здравственазаштитаивеомалошдруштвениположајженаРомкиња. Уциљурјешавањапроблема, потребнојерадитинапровођењуакционихплановазасоцијалноукључивањеРомакојипроизилазеизСтратегијезаРомеиДекадеРома 2005-2015, аизрада</w:t>
      </w:r>
      <w:r w:rsidRPr="00A25D21">
        <w:rPr>
          <w:i/>
          <w:iCs/>
          <w:lang w:val="bs-Cyrl-BA"/>
        </w:rPr>
        <w:t>ЛокалногАкционогПлана</w:t>
      </w:r>
      <w:r w:rsidRPr="00A25D21">
        <w:rPr>
          <w:lang w:val="bs-Cyrl-BA"/>
        </w:rPr>
        <w:t>заукључењеРоманаподручјуградаБијељиназапериод 2016. до 2018. ћезнатнодопринијетиреализацијипостављенихстратешкихциљева.</w:t>
      </w:r>
    </w:p>
    <w:p w:rsidR="005466CA" w:rsidRPr="00A25D21" w:rsidRDefault="005466CA" w:rsidP="006549FA">
      <w:pPr>
        <w:rPr>
          <w:lang w:val="bs-Cyrl-BA"/>
        </w:rPr>
      </w:pPr>
    </w:p>
    <w:p w:rsidR="005466CA" w:rsidRPr="00A25D21" w:rsidRDefault="005466CA" w:rsidP="00DE3EEC">
      <w:pPr>
        <w:pStyle w:val="Heading1"/>
        <w:rPr>
          <w:lang w:val="bs-Cyrl-BA"/>
        </w:rPr>
      </w:pPr>
      <w:bookmarkStart w:id="3" w:name="_Toc430693129"/>
      <w:r w:rsidRPr="00A25D21">
        <w:rPr>
          <w:lang w:val="bs-Cyrl-BA"/>
        </w:rPr>
        <w:t>ЦиљевииобластиЛАП-а</w:t>
      </w:r>
      <w:bookmarkEnd w:id="3"/>
    </w:p>
    <w:p w:rsidR="005466CA" w:rsidRPr="00A25D21" w:rsidRDefault="005466CA" w:rsidP="006549FA">
      <w:pPr>
        <w:jc w:val="both"/>
        <w:rPr>
          <w:lang w:val="bs-Cyrl-BA"/>
        </w:rPr>
      </w:pPr>
    </w:p>
    <w:p w:rsidR="005466CA" w:rsidRPr="00A25D21" w:rsidRDefault="005466CA" w:rsidP="006549FA">
      <w:pPr>
        <w:jc w:val="both"/>
        <w:rPr>
          <w:lang w:val="bs-Cyrl-BA"/>
        </w:rPr>
      </w:pPr>
      <w:r w:rsidRPr="00A25D21">
        <w:rPr>
          <w:lang w:val="bs-Cyrl-BA"/>
        </w:rPr>
        <w:t>Процјенастањаромскепопулацијеулокалнојзаједници, визијаразвојазаједницеи</w:t>
      </w:r>
      <w:r w:rsidRPr="0018501D">
        <w:rPr>
          <w:lang w:val="bs-Latn-BA"/>
        </w:rPr>
        <w:t>SWOT</w:t>
      </w:r>
      <w:r w:rsidRPr="00A25D21">
        <w:rPr>
          <w:lang w:val="bs-Cyrl-BA"/>
        </w:rPr>
        <w:t xml:space="preserve">анализаурађеназадефинисањестратегијеразвојаГрадаБијељина, служекаополазнаосновазаодређивањестратешкихциљеваиприоритетнихобласти (програма) уоквируЛАП-а. ИдентификацијапроцјенестањајебазирананастратешкимдокументимаГрадаБијељинаиидентификованимпотребамауромскимзаједницамаурађениходстраненадлежнихинституцијаиневладинихорганизација. Идентификованипроблемисусегруписалипосвакојодобластисекторскестратегијеиосталеобластипопотреби (нпр. социјалнапроблематикаРома). </w:t>
      </w:r>
    </w:p>
    <w:p w:rsidR="005466CA" w:rsidRPr="00A25D21" w:rsidRDefault="005466CA" w:rsidP="006549FA">
      <w:pPr>
        <w:jc w:val="both"/>
        <w:rPr>
          <w:lang w:val="bs-Cyrl-BA"/>
        </w:rPr>
      </w:pPr>
    </w:p>
    <w:p w:rsidR="005466CA" w:rsidRPr="00A25D21" w:rsidRDefault="005466CA" w:rsidP="006549FA">
      <w:pPr>
        <w:jc w:val="both"/>
        <w:rPr>
          <w:lang w:val="bs-Cyrl-BA"/>
        </w:rPr>
      </w:pPr>
      <w:r w:rsidRPr="00A25D21">
        <w:rPr>
          <w:lang w:val="bs-Cyrl-BA"/>
        </w:rPr>
        <w:t>Одабранисуциљевикојејепотребноимогућедетаљноразмотритиипровести, ауоквируобластисудефинисанипрограмииактивности. Идентификованипроблемисугруписаниусљедећеобластикојеуједноидефинишуциљеве:</w:t>
      </w:r>
    </w:p>
    <w:p w:rsidR="005466CA" w:rsidRPr="00A25D21" w:rsidRDefault="005466CA" w:rsidP="006549FA">
      <w:pPr>
        <w:jc w:val="both"/>
        <w:rPr>
          <w:lang w:val="bs-Cyrl-BA"/>
        </w:rPr>
      </w:pPr>
    </w:p>
    <w:p w:rsidR="005466CA" w:rsidRPr="00A25D21" w:rsidRDefault="005466CA" w:rsidP="001618CE">
      <w:pPr>
        <w:pStyle w:val="ListParagraph"/>
        <w:numPr>
          <w:ilvl w:val="0"/>
          <w:numId w:val="35"/>
        </w:numPr>
        <w:rPr>
          <w:lang w:val="bs-Cyrl-BA"/>
        </w:rPr>
      </w:pPr>
      <w:r w:rsidRPr="00A25D21">
        <w:rPr>
          <w:lang w:val="bs-Cyrl-BA"/>
        </w:rPr>
        <w:t>запошљавање;</w:t>
      </w:r>
    </w:p>
    <w:p w:rsidR="005466CA" w:rsidRPr="00A25D21" w:rsidRDefault="005466CA" w:rsidP="001618CE">
      <w:pPr>
        <w:pStyle w:val="ListParagraph"/>
        <w:numPr>
          <w:ilvl w:val="0"/>
          <w:numId w:val="35"/>
        </w:numPr>
        <w:rPr>
          <w:lang w:val="bs-Cyrl-BA"/>
        </w:rPr>
      </w:pPr>
      <w:r w:rsidRPr="00A25D21">
        <w:rPr>
          <w:lang w:val="bs-Cyrl-BA"/>
        </w:rPr>
        <w:t>здравственазаштита;</w:t>
      </w:r>
    </w:p>
    <w:p w:rsidR="005466CA" w:rsidRPr="00A25D21" w:rsidRDefault="005466CA" w:rsidP="001618CE">
      <w:pPr>
        <w:pStyle w:val="ListParagraph"/>
        <w:numPr>
          <w:ilvl w:val="0"/>
          <w:numId w:val="35"/>
        </w:numPr>
        <w:rPr>
          <w:lang w:val="bs-Cyrl-BA"/>
        </w:rPr>
      </w:pPr>
      <w:r w:rsidRPr="00A25D21">
        <w:rPr>
          <w:lang w:val="bs-Cyrl-BA"/>
        </w:rPr>
        <w:t>предшколсковаспитањеишколскообразовање;</w:t>
      </w:r>
    </w:p>
    <w:p w:rsidR="005466CA" w:rsidRPr="00A25D21" w:rsidRDefault="005466CA" w:rsidP="001618CE">
      <w:pPr>
        <w:pStyle w:val="ListParagraph"/>
        <w:numPr>
          <w:ilvl w:val="0"/>
          <w:numId w:val="35"/>
        </w:numPr>
        <w:rPr>
          <w:lang w:val="bs-Cyrl-BA"/>
        </w:rPr>
      </w:pPr>
      <w:r w:rsidRPr="00A25D21">
        <w:rPr>
          <w:lang w:val="bs-Cyrl-BA"/>
        </w:rPr>
        <w:t>стамбенозбрињавање;</w:t>
      </w:r>
    </w:p>
    <w:p w:rsidR="005466CA" w:rsidRPr="00A25D21" w:rsidRDefault="005466CA" w:rsidP="001618CE">
      <w:pPr>
        <w:pStyle w:val="ListParagraph"/>
        <w:numPr>
          <w:ilvl w:val="0"/>
          <w:numId w:val="35"/>
        </w:numPr>
        <w:rPr>
          <w:lang w:val="bs-Cyrl-BA"/>
        </w:rPr>
      </w:pPr>
      <w:r w:rsidRPr="00A25D21">
        <w:rPr>
          <w:lang w:val="bs-Cyrl-BA"/>
        </w:rPr>
        <w:t>заштитакултурногнаслијеђа, обичајаитрадиције;</w:t>
      </w:r>
    </w:p>
    <w:p w:rsidR="005466CA" w:rsidRPr="00A25D21" w:rsidRDefault="005466CA" w:rsidP="001618CE">
      <w:pPr>
        <w:pStyle w:val="ListParagraph"/>
        <w:numPr>
          <w:ilvl w:val="0"/>
          <w:numId w:val="35"/>
        </w:numPr>
        <w:rPr>
          <w:lang w:val="bs-Cyrl-BA"/>
        </w:rPr>
      </w:pPr>
      <w:r w:rsidRPr="00A25D21">
        <w:rPr>
          <w:lang w:val="bs-Cyrl-BA"/>
        </w:rPr>
        <w:t>социјалназаштита.</w:t>
      </w:r>
    </w:p>
    <w:p w:rsidR="005466CA" w:rsidRPr="00A25D21" w:rsidRDefault="005466CA" w:rsidP="006549FA">
      <w:pPr>
        <w:jc w:val="both"/>
        <w:rPr>
          <w:lang w:val="bs-Cyrl-BA"/>
        </w:rPr>
      </w:pPr>
    </w:p>
    <w:p w:rsidR="005466CA" w:rsidRPr="00A25D21" w:rsidRDefault="005466CA" w:rsidP="00675B64">
      <w:pPr>
        <w:jc w:val="both"/>
        <w:rPr>
          <w:lang w:val="bs-Cyrl-BA"/>
        </w:rPr>
      </w:pPr>
      <w:r w:rsidRPr="00A25D21">
        <w:rPr>
          <w:lang w:val="bs-Cyrl-BA"/>
        </w:rPr>
        <w:t>Свинаведенициљеви / областинећебитиподједнаковажнеилирелевантнезалокалнузаједницу, адоминантниусловипостизањациљевасурасположивостсредставазареализацијуактивности. Одпримарневажностијерјешењесљедећихпроблема: приступбесплатномиквалитетномобразовањусапрограмимазаунапређењеосновногобразовањаРома, физичкаипсихичказаштита, превенцијауциљуотклањањапотребедаромскадјецабудунаулицибезњеге, подизањенивоасвијестиоправимаРома, отварањесклоништазаРомекадајетопотребно, неформалнаедукацијаоправимаРомаиедукацијаосексуално-репродуктивномздрављу, друштвеноиекономскооснаживање, запошљавање, стручноусавршавањеиадекватназдравственазаштита.</w:t>
      </w:r>
    </w:p>
    <w:p w:rsidR="005466CA" w:rsidRPr="00A25D21" w:rsidRDefault="005466CA" w:rsidP="006549FA">
      <w:pPr>
        <w:jc w:val="both"/>
        <w:rPr>
          <w:lang w:val="bs-Cyrl-BA"/>
        </w:rPr>
      </w:pPr>
    </w:p>
    <w:p w:rsidR="005466CA" w:rsidRPr="00A25D21" w:rsidRDefault="005466CA" w:rsidP="006549FA">
      <w:pPr>
        <w:jc w:val="both"/>
        <w:rPr>
          <w:lang w:val="bs-Cyrl-BA"/>
        </w:rPr>
      </w:pPr>
      <w:r w:rsidRPr="00A25D21">
        <w:rPr>
          <w:lang w:val="bs-Cyrl-BA"/>
        </w:rPr>
        <w:t xml:space="preserve">Обзиромдазаодабирпрограманепостојеапсолутникритерији, каоједанодначиназаодређивањеприоритетаможесекориститипринципрангирањапрограмаусвакојобластиштосереализирадодјеломбројчаневриједностисвакомоднаведенихпрограма. Редослиједоднајвишегканајнижембројувредновањаодредитћеиредослиједприоритета, какојетопредложеноовимЛАП-ом.  </w:t>
      </w:r>
    </w:p>
    <w:p w:rsidR="005466CA" w:rsidRPr="00A25D21" w:rsidRDefault="005466CA" w:rsidP="006549FA">
      <w:pPr>
        <w:jc w:val="both"/>
        <w:rPr>
          <w:lang w:val="bs-Cyrl-BA"/>
        </w:rPr>
      </w:pPr>
    </w:p>
    <w:p w:rsidR="005466CA" w:rsidRPr="00A25D21" w:rsidRDefault="005466CA" w:rsidP="006549FA">
      <w:pPr>
        <w:jc w:val="both"/>
        <w:rPr>
          <w:lang w:val="bs-Cyrl-BA"/>
        </w:rPr>
      </w:pPr>
      <w:r w:rsidRPr="00A25D21">
        <w:rPr>
          <w:lang w:val="bs-Cyrl-BA"/>
        </w:rPr>
        <w:t xml:space="preserve">Предносттребадаватирјешавањуонихпроблемакојидиректноутичунаегзистенцијуромскепопулације.  </w:t>
      </w:r>
    </w:p>
    <w:p w:rsidR="005466CA" w:rsidRPr="00A25D21" w:rsidRDefault="005466CA" w:rsidP="006549FA">
      <w:pPr>
        <w:jc w:val="both"/>
        <w:rPr>
          <w:lang w:val="bs-Cyrl-BA"/>
        </w:rPr>
      </w:pPr>
    </w:p>
    <w:p w:rsidR="005466CA" w:rsidRPr="00A25D21" w:rsidRDefault="005466CA" w:rsidP="006549FA">
      <w:pPr>
        <w:jc w:val="both"/>
        <w:rPr>
          <w:lang w:val="bs-Cyrl-BA"/>
        </w:rPr>
      </w:pPr>
      <w:r w:rsidRPr="00A25D21">
        <w:rPr>
          <w:lang w:val="bs-Cyrl-BA"/>
        </w:rPr>
        <w:t xml:space="preserve">Акционипланподразумијевадасвепланиранеактивностиимајуполазиштеу 2105. години, штозначидасвииндикаториповећањаилисмањењасепостављајууодносунаподаткеиинформацијеу 2015. години. </w:t>
      </w:r>
    </w:p>
    <w:p w:rsidR="005466CA" w:rsidRPr="00A25D21" w:rsidRDefault="005466CA" w:rsidP="006549FA">
      <w:pPr>
        <w:jc w:val="both"/>
        <w:rPr>
          <w:lang w:val="bs-Cyrl-BA"/>
        </w:rPr>
      </w:pPr>
    </w:p>
    <w:p w:rsidR="005466CA" w:rsidRPr="00A25D21" w:rsidRDefault="005466CA" w:rsidP="006549FA">
      <w:pPr>
        <w:jc w:val="both"/>
        <w:rPr>
          <w:lang w:val="bs-Cyrl-BA"/>
        </w:rPr>
      </w:pPr>
    </w:p>
    <w:p w:rsidR="005466CA" w:rsidRPr="00A25D21" w:rsidRDefault="005466CA" w:rsidP="006549FA">
      <w:pPr>
        <w:jc w:val="both"/>
        <w:rPr>
          <w:lang w:val="bs-Cyrl-BA"/>
        </w:rPr>
      </w:pPr>
    </w:p>
    <w:p w:rsidR="005466CA" w:rsidRPr="00A25D21" w:rsidRDefault="005466CA" w:rsidP="00DE3EEC">
      <w:pPr>
        <w:pStyle w:val="Heading1"/>
        <w:rPr>
          <w:lang w:val="bs-Cyrl-BA"/>
        </w:rPr>
      </w:pPr>
      <w:bookmarkStart w:id="4" w:name="_Toc430693130"/>
      <w:r w:rsidRPr="00A25D21">
        <w:rPr>
          <w:lang w:val="bs-Cyrl-BA"/>
        </w:rPr>
        <w:t>АктивностиивременскиоквирзареализацијуЛАП-а - Акциониплан</w:t>
      </w:r>
      <w:bookmarkEnd w:id="4"/>
    </w:p>
    <w:p w:rsidR="005466CA" w:rsidRPr="00A25D21" w:rsidRDefault="005466CA" w:rsidP="00812D9B">
      <w:pPr>
        <w:rPr>
          <w:lang w:val="bs-Cyrl-BA"/>
        </w:rPr>
      </w:pPr>
    </w:p>
    <w:p w:rsidR="005466CA" w:rsidRPr="00A25D21" w:rsidRDefault="005466CA" w:rsidP="00812D9B">
      <w:pPr>
        <w:rPr>
          <w:lang w:val="bs-Cyrl-BA"/>
        </w:rPr>
      </w:pPr>
      <w:r w:rsidRPr="00A25D21">
        <w:rPr>
          <w:lang w:val="bs-Cyrl-BA"/>
        </w:rPr>
        <w:t xml:space="preserve">Акциониплан, засвакуодобласти, садржисљедећеелементе: </w:t>
      </w:r>
    </w:p>
    <w:p w:rsidR="005466CA" w:rsidRPr="00A25D21" w:rsidRDefault="005466CA" w:rsidP="00812D9B">
      <w:pPr>
        <w:rPr>
          <w:lang w:val="bs-Cyrl-BA"/>
        </w:rPr>
      </w:pPr>
    </w:p>
    <w:p w:rsidR="005466CA" w:rsidRPr="00A25D21" w:rsidRDefault="005466CA" w:rsidP="00812D9B">
      <w:pPr>
        <w:pStyle w:val="ListParagraph"/>
        <w:numPr>
          <w:ilvl w:val="0"/>
          <w:numId w:val="38"/>
        </w:numPr>
        <w:jc w:val="both"/>
        <w:rPr>
          <w:lang w:val="bs-Cyrl-BA"/>
        </w:rPr>
      </w:pPr>
      <w:r w:rsidRPr="00A25D21">
        <w:rPr>
          <w:lang w:val="bs-Cyrl-BA"/>
        </w:rPr>
        <w:t xml:space="preserve">Програмкојидефинишерјешењеидентификованогпроблема. </w:t>
      </w:r>
    </w:p>
    <w:p w:rsidR="005466CA" w:rsidRPr="00A25D21" w:rsidRDefault="005466CA" w:rsidP="00812D9B">
      <w:pPr>
        <w:pStyle w:val="ListParagraph"/>
        <w:numPr>
          <w:ilvl w:val="0"/>
          <w:numId w:val="38"/>
        </w:numPr>
        <w:jc w:val="both"/>
        <w:rPr>
          <w:lang w:val="bs-Cyrl-BA"/>
        </w:rPr>
      </w:pPr>
      <w:r w:rsidRPr="00A25D21">
        <w:rPr>
          <w:lang w:val="bs-Cyrl-BA"/>
        </w:rPr>
        <w:t xml:space="preserve">Активностипредстављајумјерекојејепотребноурадитидабисеријешиоидентификованипроблем. </w:t>
      </w:r>
    </w:p>
    <w:p w:rsidR="005466CA" w:rsidRPr="00A25D21" w:rsidRDefault="005466CA" w:rsidP="00812D9B">
      <w:pPr>
        <w:pStyle w:val="ListParagraph"/>
        <w:numPr>
          <w:ilvl w:val="0"/>
          <w:numId w:val="38"/>
        </w:numPr>
        <w:jc w:val="both"/>
        <w:rPr>
          <w:lang w:val="bs-Cyrl-BA"/>
        </w:rPr>
      </w:pPr>
      <w:r w:rsidRPr="00A25D21">
        <w:rPr>
          <w:lang w:val="bs-Cyrl-BA"/>
        </w:rPr>
        <w:t>ВријемереализацијејепроцијењеновријемепостизањарјешењаупериодузакојисерадиЛАП (1. годинаје 2016, 2. годинаје2017. а 3. годинаје 2018.)</w:t>
      </w:r>
    </w:p>
    <w:p w:rsidR="005466CA" w:rsidRPr="00A25D21" w:rsidRDefault="005466CA" w:rsidP="00812D9B">
      <w:pPr>
        <w:pStyle w:val="ListParagraph"/>
        <w:numPr>
          <w:ilvl w:val="0"/>
          <w:numId w:val="38"/>
        </w:numPr>
        <w:jc w:val="both"/>
        <w:rPr>
          <w:lang w:val="bs-Cyrl-BA"/>
        </w:rPr>
      </w:pPr>
      <w:r w:rsidRPr="00A25D21">
        <w:rPr>
          <w:lang w:val="bs-Cyrl-BA"/>
        </w:rPr>
        <w:t xml:space="preserve">Одговорнаинституција - службајеназивинституцијеилислужбезадуженезареализацијуактивности (незначидајеодговорназаобезбјеђењеизворафинансирања). </w:t>
      </w:r>
    </w:p>
    <w:p w:rsidR="005466CA" w:rsidRPr="00A25D21" w:rsidRDefault="005466CA" w:rsidP="00812D9B">
      <w:pPr>
        <w:pStyle w:val="ListParagraph"/>
        <w:numPr>
          <w:ilvl w:val="0"/>
          <w:numId w:val="38"/>
        </w:numPr>
        <w:jc w:val="both"/>
        <w:rPr>
          <w:lang w:val="bs-Cyrl-BA"/>
        </w:rPr>
      </w:pPr>
      <w:r w:rsidRPr="00A25D21">
        <w:rPr>
          <w:lang w:val="bs-Cyrl-BA"/>
        </w:rPr>
        <w:t xml:space="preserve">Индикаторпровођењаактивностислужизамјерењепостизањарезултатаурјешењупроблема. Бројчаневриједностимогубитидефинисанетокомреализацијеактивности. </w:t>
      </w:r>
    </w:p>
    <w:p w:rsidR="005466CA" w:rsidRPr="00A25D21" w:rsidRDefault="005466CA" w:rsidP="00812D9B">
      <w:pPr>
        <w:pStyle w:val="ListParagraph"/>
        <w:numPr>
          <w:ilvl w:val="0"/>
          <w:numId w:val="38"/>
        </w:numPr>
        <w:jc w:val="both"/>
        <w:rPr>
          <w:lang w:val="bs-Cyrl-BA"/>
        </w:rPr>
      </w:pPr>
      <w:r w:rsidRPr="00A25D21">
        <w:rPr>
          <w:lang w:val="bs-Cyrl-BA"/>
        </w:rPr>
        <w:t xml:space="preserve">Изворфинансирањајеочекиваниизворфинансијскихсредставаизкојегћесефинансиратиостваривањепредвиђенихмјера. </w:t>
      </w:r>
    </w:p>
    <w:p w:rsidR="005466CA" w:rsidRPr="00A25D21" w:rsidRDefault="005466CA" w:rsidP="00FF7421">
      <w:pPr>
        <w:widowControl/>
        <w:suppressAutoHyphens w:val="0"/>
        <w:spacing w:after="200" w:line="276" w:lineRule="auto"/>
        <w:rPr>
          <w:lang w:val="bs-Cyrl-BA"/>
        </w:rPr>
      </w:pPr>
      <w:r w:rsidRPr="00A25D21">
        <w:rPr>
          <w:lang w:val="bs-Cyrl-BA"/>
        </w:rPr>
        <w:br w:type="page"/>
      </w:r>
    </w:p>
    <w:p w:rsidR="005466CA" w:rsidRPr="00A25D21" w:rsidRDefault="005466CA" w:rsidP="00FF7421">
      <w:pPr>
        <w:widowControl/>
        <w:suppressAutoHyphens w:val="0"/>
        <w:spacing w:after="200" w:line="276" w:lineRule="auto"/>
        <w:rPr>
          <w:b/>
          <w:bCs/>
          <w:sz w:val="28"/>
          <w:szCs w:val="28"/>
          <w:lang w:val="bs-Cyrl-BA"/>
        </w:rPr>
        <w:sectPr w:rsidR="005466CA" w:rsidRPr="00A25D21" w:rsidSect="00DD79EA">
          <w:footerReference w:type="defaul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5466CA" w:rsidRPr="00A25D21" w:rsidRDefault="005466CA" w:rsidP="00DE3EEC">
      <w:pPr>
        <w:pStyle w:val="Heading1"/>
        <w:rPr>
          <w:lang w:val="bs-Cyrl-BA"/>
        </w:rPr>
      </w:pPr>
      <w:bookmarkStart w:id="5" w:name="_Toc430693131"/>
      <w:r w:rsidRPr="00A25D21">
        <w:rPr>
          <w:lang w:val="bs-Cyrl-BA"/>
        </w:rPr>
        <w:t>Областзапошљавање</w:t>
      </w:r>
      <w:bookmarkEnd w:id="5"/>
    </w:p>
    <w:tbl>
      <w:tblPr>
        <w:tblW w:w="14844" w:type="dxa"/>
        <w:tblInd w:w="-106" w:type="dxa"/>
        <w:tblLayout w:type="fixed"/>
        <w:tblLook w:val="0000"/>
      </w:tblPr>
      <w:tblGrid>
        <w:gridCol w:w="2795"/>
        <w:gridCol w:w="3118"/>
        <w:gridCol w:w="567"/>
        <w:gridCol w:w="567"/>
        <w:gridCol w:w="567"/>
        <w:gridCol w:w="1560"/>
        <w:gridCol w:w="4110"/>
        <w:gridCol w:w="1560"/>
      </w:tblGrid>
      <w:tr w:rsidR="005466CA" w:rsidRPr="00A25D21">
        <w:tc>
          <w:tcPr>
            <w:tcW w:w="2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592B46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592B46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592B46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Програм</w:t>
            </w:r>
          </w:p>
          <w:p w:rsidR="005466CA" w:rsidRPr="00AD7011" w:rsidRDefault="005466CA" w:rsidP="00592B46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592B46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592B46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592B46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Активности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592B46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Вријемереализације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592B46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Одговорнаинституција - служба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592B46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Индикаторпровођењаактивности</w:t>
            </w:r>
          </w:p>
          <w:p w:rsidR="005466CA" w:rsidRPr="00AD7011" w:rsidRDefault="005466CA" w:rsidP="00592B46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5466CA" w:rsidRPr="00AD7011" w:rsidRDefault="005466CA" w:rsidP="00592B46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Изворфинансирања</w:t>
            </w:r>
          </w:p>
        </w:tc>
      </w:tr>
      <w:tr w:rsidR="005466CA" w:rsidRPr="00A25D21">
        <w:tc>
          <w:tcPr>
            <w:tcW w:w="2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592B46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592B46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592B46">
            <w:pPr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1. 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592B46">
            <w:pPr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2. 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592B46">
            <w:pPr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3. год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592B46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4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592B46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592B46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</w:tr>
      <w:tr w:rsidR="005466CA" w:rsidRPr="00A25D21">
        <w:trPr>
          <w:trHeight w:val="58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BC1F74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Успоставамјеразазапошљавањедугорочнонезапосленихлица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BB32F6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ПовећатинивоукљученостиумјереактивнеполитикезапошљавањауциљупобољшањаположајанезапосленихРоманатржиштурада.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592B46">
            <w:pPr>
              <w:snapToGrid w:val="0"/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592B46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592B46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D66CB0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Н</w:t>
            </w:r>
            <w:r>
              <w:rPr>
                <w:sz w:val="22"/>
                <w:szCs w:val="22"/>
                <w:lang w:val="bs-Cyrl-BA"/>
              </w:rPr>
              <w:t>ационална служба запошљавања (НС</w:t>
            </w:r>
            <w:r w:rsidRPr="00A25D21">
              <w:rPr>
                <w:sz w:val="22"/>
                <w:szCs w:val="22"/>
                <w:lang w:val="bs-Cyrl-BA"/>
              </w:rPr>
              <w:t>З</w:t>
            </w:r>
            <w:r>
              <w:rPr>
                <w:sz w:val="22"/>
                <w:szCs w:val="22"/>
                <w:lang w:val="bs-Cyrl-BA"/>
              </w:rPr>
              <w:t>)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18501D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Бројиструктурадугорочнонезапосленихлица.</w:t>
            </w:r>
          </w:p>
          <w:p w:rsidR="005466CA" w:rsidRPr="00AD7011" w:rsidRDefault="005466CA" w:rsidP="0018501D">
            <w:pPr>
              <w:jc w:val="both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18501D">
            <w:pPr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УдиодугорочнонезапосленихРомаукљученихумјереуукупномбројуучесникаумјерама, уодносунаудиоовекатегоријеуукупномбројунезапосленихнаевиденцијиНСЗ.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98332B">
            <w:pPr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БуџетРС</w:t>
            </w:r>
          </w:p>
        </w:tc>
      </w:tr>
      <w:tr w:rsidR="005466CA" w:rsidRPr="00A25D21">
        <w:trPr>
          <w:trHeight w:val="1676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D86563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ПодстицањезапошљавањаРома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D86563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РазвитииунаприједитибазуподатакаонезапосленимРомимаињиховоукључивањеумјереактивнеполитикезапошљавања.</w:t>
            </w:r>
          </w:p>
          <w:p w:rsidR="005466CA" w:rsidRPr="00AD7011" w:rsidRDefault="005466CA" w:rsidP="00D86563">
            <w:pPr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BB32F6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АфирмисатиРомесаПК, КВиССС, степеномстручнеспремеданалазезапослење.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592B46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592B46">
            <w:pPr>
              <w:snapToGrid w:val="0"/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592B46">
            <w:pPr>
              <w:snapToGrid w:val="0"/>
              <w:spacing w:line="360" w:lineRule="auto"/>
              <w:jc w:val="center"/>
              <w:rPr>
                <w:b/>
                <w:bCs/>
                <w:color w:val="FF0000"/>
                <w:sz w:val="22"/>
                <w:szCs w:val="22"/>
                <w:lang w:val="bs-Cyrl-B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D66CB0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МЕРР</w:t>
            </w:r>
          </w:p>
          <w:p w:rsidR="005466CA" w:rsidRPr="00AD7011" w:rsidRDefault="005466CA" w:rsidP="00D66CB0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НСЗ</w:t>
            </w:r>
          </w:p>
          <w:p w:rsidR="005466CA" w:rsidRPr="00AD7011" w:rsidRDefault="005466CA" w:rsidP="00D66CB0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НВО</w:t>
            </w:r>
          </w:p>
          <w:p w:rsidR="005466CA" w:rsidRPr="00AD7011" w:rsidRDefault="005466CA" w:rsidP="00D66CB0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ВијећеминистараБиХ</w:t>
            </w:r>
          </w:p>
          <w:p w:rsidR="005466CA" w:rsidRPr="00AD7011" w:rsidRDefault="005466CA" w:rsidP="00D66CB0">
            <w:pPr>
              <w:rPr>
                <w:sz w:val="22"/>
                <w:szCs w:val="22"/>
                <w:lang w:val="bs-Cyrl-BA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7D14CA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БројиструктураРомакојисуукључениум</w:t>
            </w:r>
            <w:r>
              <w:rPr>
                <w:sz w:val="22"/>
                <w:szCs w:val="22"/>
                <w:lang w:val="bs-Cyrl-BA"/>
              </w:rPr>
              <w:t>ј</w:t>
            </w:r>
            <w:r w:rsidRPr="00A25D21">
              <w:rPr>
                <w:sz w:val="22"/>
                <w:szCs w:val="22"/>
                <w:lang w:val="bs-Cyrl-BA"/>
              </w:rPr>
              <w:t>ере</w:t>
            </w:r>
            <w:r>
              <w:rPr>
                <w:sz w:val="22"/>
                <w:szCs w:val="22"/>
                <w:lang w:val="bs-Cyrl-BA"/>
              </w:rPr>
              <w:t>активне политике запошљавања (</w:t>
            </w:r>
            <w:r w:rsidRPr="00A25D21">
              <w:rPr>
                <w:sz w:val="22"/>
                <w:szCs w:val="22"/>
                <w:lang w:val="bs-Cyrl-BA"/>
              </w:rPr>
              <w:t>АПЗ</w:t>
            </w:r>
            <w:r>
              <w:rPr>
                <w:sz w:val="22"/>
                <w:szCs w:val="22"/>
                <w:lang w:val="bs-Cyrl-BA"/>
              </w:rPr>
              <w:t>)</w:t>
            </w:r>
            <w:r w:rsidRPr="00A25D21">
              <w:rPr>
                <w:sz w:val="22"/>
                <w:szCs w:val="22"/>
                <w:lang w:val="bs-Cyrl-BA"/>
              </w:rPr>
              <w:t>.</w:t>
            </w:r>
          </w:p>
          <w:p w:rsidR="005466CA" w:rsidRPr="00AD7011" w:rsidRDefault="005466CA" w:rsidP="007D14CA">
            <w:pPr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18501D">
            <w:pPr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УдиоРомаукљученихумјереуукупномбројуучесникаумјерама, уодносунаудиоовекатегоријеуукупномбројунезапосленихнаевиденцијиНСЗ.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BB32F6">
            <w:pPr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БуџетРС,</w:t>
            </w:r>
          </w:p>
          <w:p w:rsidR="005466CA" w:rsidRPr="00A25D21" w:rsidRDefault="005466CA" w:rsidP="00BB32F6">
            <w:pPr>
              <w:pStyle w:val="NoSpacing"/>
              <w:ind w:left="168" w:hanging="168"/>
              <w:jc w:val="center"/>
              <w:rPr>
                <w:rFonts w:ascii="Times New Roman" w:hAnsi="Times New Roman" w:cs="Times New Roman"/>
                <w:lang w:val="bs-Cyrl-BA"/>
              </w:rPr>
            </w:pPr>
            <w:r w:rsidRPr="00A25D21">
              <w:rPr>
                <w:rFonts w:ascii="Times New Roman" w:hAnsi="Times New Roman" w:cs="Times New Roman"/>
                <w:lang w:val="bs-Cyrl-BA"/>
              </w:rPr>
              <w:t>донаторскасредства,</w:t>
            </w:r>
          </w:p>
          <w:p w:rsidR="005466CA" w:rsidRPr="00A25D21" w:rsidRDefault="005466CA" w:rsidP="00BB32F6">
            <w:pPr>
              <w:pStyle w:val="NoSpacing"/>
              <w:ind w:left="168" w:hanging="168"/>
              <w:jc w:val="center"/>
              <w:rPr>
                <w:rFonts w:ascii="Times New Roman" w:hAnsi="Times New Roman" w:cs="Times New Roman"/>
                <w:lang w:val="bs-Cyrl-BA"/>
              </w:rPr>
            </w:pPr>
            <w:r w:rsidRPr="00A25D21">
              <w:rPr>
                <w:rFonts w:ascii="Times New Roman" w:hAnsi="Times New Roman" w:cs="Times New Roman"/>
                <w:lang w:val="bs-Cyrl-BA"/>
              </w:rPr>
              <w:t>буџетГрада, ВијећеминистараБиХ</w:t>
            </w:r>
          </w:p>
        </w:tc>
      </w:tr>
      <w:tr w:rsidR="005466CA" w:rsidRPr="00A25D21"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466CA" w:rsidRPr="00A25D21" w:rsidRDefault="005466CA" w:rsidP="00D66CB0">
            <w:pPr>
              <w:pStyle w:val="NoSpacing"/>
              <w:rPr>
                <w:rFonts w:ascii="Times New Roman" w:hAnsi="Times New Roman" w:cs="Times New Roman"/>
                <w:lang w:val="bs-Cyrl-BA"/>
              </w:rPr>
            </w:pPr>
            <w:r w:rsidRPr="00A25D21">
              <w:rPr>
                <w:rFonts w:ascii="Times New Roman" w:hAnsi="Times New Roman" w:cs="Times New Roman"/>
                <w:lang w:val="bs-Cyrl-BA"/>
              </w:rPr>
              <w:t>ПодстицањепобољшањаквалификационеструктуренезапосленихРома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466CA" w:rsidRPr="00A25D21" w:rsidRDefault="005466CA" w:rsidP="00D66CB0">
            <w:pPr>
              <w:pStyle w:val="NoSpacing"/>
              <w:rPr>
                <w:rFonts w:ascii="Times New Roman" w:hAnsi="Times New Roman" w:cs="Times New Roman"/>
                <w:lang w:val="bs-Cyrl-BA"/>
              </w:rPr>
            </w:pPr>
            <w:r w:rsidRPr="00A25D21">
              <w:rPr>
                <w:rFonts w:ascii="Times New Roman" w:hAnsi="Times New Roman" w:cs="Times New Roman"/>
                <w:lang w:val="bs-Cyrl-BA"/>
              </w:rPr>
              <w:t>Организоватиобукеистр. оспособљавањеРомазаодређеназанимањаонихкојисузаинтересованизастицањевећеквалификације.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466CA" w:rsidRPr="00AD7011" w:rsidRDefault="005466CA" w:rsidP="00592B46">
            <w:pPr>
              <w:snapToGrid w:val="0"/>
              <w:spacing w:line="360" w:lineRule="auto"/>
              <w:jc w:val="both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466CA" w:rsidRPr="00AD7011" w:rsidRDefault="005466CA" w:rsidP="00592B46">
            <w:pPr>
              <w:snapToGrid w:val="0"/>
              <w:spacing w:line="360" w:lineRule="auto"/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466CA" w:rsidRPr="00AD7011" w:rsidRDefault="005466CA" w:rsidP="00592B46">
            <w:pPr>
              <w:snapToGrid w:val="0"/>
              <w:spacing w:line="360" w:lineRule="auto"/>
              <w:jc w:val="both"/>
              <w:rPr>
                <w:sz w:val="22"/>
                <w:szCs w:val="22"/>
                <w:lang w:val="bs-Cyrl-B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466CA" w:rsidRPr="00AD7011" w:rsidRDefault="005466CA" w:rsidP="00D66CB0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Градскауправа, </w:t>
            </w:r>
          </w:p>
          <w:p w:rsidR="005466CA" w:rsidRPr="00AD7011" w:rsidRDefault="005466CA" w:rsidP="00D66CB0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Заводзазапошљ, </w:t>
            </w:r>
          </w:p>
          <w:p w:rsidR="005466CA" w:rsidRPr="00AD7011" w:rsidRDefault="005466CA" w:rsidP="00D66CB0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ВијећеминистараБиХ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466CA" w:rsidRPr="00A25D21" w:rsidRDefault="005466CA" w:rsidP="0018501D">
            <w:pPr>
              <w:pStyle w:val="NoSpacing"/>
              <w:ind w:right="-47"/>
              <w:jc w:val="both"/>
              <w:rPr>
                <w:rFonts w:ascii="Times New Roman" w:hAnsi="Times New Roman" w:cs="Times New Roman"/>
                <w:lang w:val="bs-Cyrl-BA"/>
              </w:rPr>
            </w:pPr>
            <w:r w:rsidRPr="00A25D21">
              <w:rPr>
                <w:rFonts w:ascii="Times New Roman" w:hAnsi="Times New Roman" w:cs="Times New Roman"/>
                <w:lang w:val="bs-Cyrl-BA"/>
              </w:rPr>
              <w:t xml:space="preserve">БројобученихРомаипобољшавањењиховихквалификационихструктура. </w:t>
            </w:r>
          </w:p>
          <w:p w:rsidR="005466CA" w:rsidRPr="00A25D21" w:rsidRDefault="005466CA" w:rsidP="00C01568">
            <w:pPr>
              <w:pStyle w:val="NoSpacing"/>
              <w:ind w:right="-47"/>
              <w:rPr>
                <w:rFonts w:ascii="Times New Roman" w:hAnsi="Times New Roman" w:cs="Times New Roman"/>
                <w:lang w:val="bs-Cyrl-BA"/>
              </w:rPr>
            </w:pPr>
          </w:p>
          <w:p w:rsidR="005466CA" w:rsidRPr="00A25D21" w:rsidRDefault="005466CA" w:rsidP="0018501D">
            <w:pPr>
              <w:pStyle w:val="NoSpacing"/>
              <w:ind w:right="-47"/>
              <w:jc w:val="both"/>
              <w:rPr>
                <w:rFonts w:ascii="Times New Roman" w:hAnsi="Times New Roman" w:cs="Times New Roman"/>
                <w:lang w:val="bs-Cyrl-BA"/>
              </w:rPr>
            </w:pPr>
            <w:r w:rsidRPr="00A25D21">
              <w:rPr>
                <w:rFonts w:ascii="Times New Roman" w:hAnsi="Times New Roman" w:cs="Times New Roman"/>
                <w:lang w:val="bs-Cyrl-BA"/>
              </w:rPr>
              <w:t>ОдукупноевидентиранихнезапосленихРомауБироуБијељина, најмање 10% повећалоквалификацију.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66CA" w:rsidRPr="00AD7011" w:rsidRDefault="005466CA" w:rsidP="00D66CB0">
            <w:pPr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БуџетРС,</w:t>
            </w:r>
          </w:p>
          <w:p w:rsidR="005466CA" w:rsidRPr="00A25D21" w:rsidRDefault="005466CA" w:rsidP="00D66CB0">
            <w:pPr>
              <w:pStyle w:val="NoSpacing"/>
              <w:ind w:left="168" w:hanging="168"/>
              <w:jc w:val="center"/>
              <w:rPr>
                <w:rFonts w:ascii="Times New Roman" w:hAnsi="Times New Roman" w:cs="Times New Roman"/>
                <w:lang w:val="bs-Cyrl-BA"/>
              </w:rPr>
            </w:pPr>
            <w:r w:rsidRPr="00A25D21">
              <w:rPr>
                <w:rFonts w:ascii="Times New Roman" w:hAnsi="Times New Roman" w:cs="Times New Roman"/>
                <w:lang w:val="bs-Cyrl-BA"/>
              </w:rPr>
              <w:t>донаторскасредства,</w:t>
            </w:r>
          </w:p>
          <w:p w:rsidR="005466CA" w:rsidRPr="00A25D21" w:rsidRDefault="005466CA" w:rsidP="000628A6">
            <w:pPr>
              <w:pStyle w:val="NoSpacing"/>
              <w:ind w:left="168" w:hanging="168"/>
              <w:jc w:val="center"/>
              <w:rPr>
                <w:rFonts w:ascii="Times New Roman" w:hAnsi="Times New Roman" w:cs="Times New Roman"/>
                <w:lang w:val="bs-Cyrl-BA"/>
              </w:rPr>
            </w:pPr>
            <w:r w:rsidRPr="00A25D21">
              <w:rPr>
                <w:rFonts w:ascii="Times New Roman" w:hAnsi="Times New Roman" w:cs="Times New Roman"/>
                <w:lang w:val="bs-Cyrl-BA"/>
              </w:rPr>
              <w:t>буџетГрада, Вијећемин.БиХ</w:t>
            </w:r>
          </w:p>
        </w:tc>
      </w:tr>
      <w:tr w:rsidR="005466CA" w:rsidRPr="00A25D21"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CA" w:rsidRPr="00AD7011" w:rsidRDefault="005466CA" w:rsidP="00D86563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УкључивањеРомаудодатнообразовањеиобукепутемцјеложивотногучења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CA" w:rsidRPr="00AD7011" w:rsidRDefault="005466CA" w:rsidP="00D86563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ПовећатиукључивањеРомаупрограмедодатногобразовањаиобука.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CA" w:rsidRPr="00AD7011" w:rsidRDefault="005466CA" w:rsidP="000C1D22">
            <w:pPr>
              <w:snapToGrid w:val="0"/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CA" w:rsidRPr="00AD7011" w:rsidRDefault="005466CA" w:rsidP="000C1D22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CA" w:rsidRPr="00AD7011" w:rsidRDefault="005466CA" w:rsidP="000C1D22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CA" w:rsidRPr="00AD7011" w:rsidRDefault="005466CA" w:rsidP="00D66CB0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МЕРР</w:t>
            </w:r>
          </w:p>
          <w:p w:rsidR="005466CA" w:rsidRPr="00AD7011" w:rsidRDefault="005466CA" w:rsidP="00D66CB0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НСЗ</w:t>
            </w:r>
          </w:p>
          <w:p w:rsidR="005466CA" w:rsidRPr="00AD7011" w:rsidRDefault="005466CA" w:rsidP="00D66CB0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НВО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CA" w:rsidRPr="00AD7011" w:rsidRDefault="005466CA" w:rsidP="0018501D">
            <w:pPr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БројиструктураРомакојисуукључениуразличитеформецјеложивотногучења.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CA" w:rsidRPr="00AD7011" w:rsidRDefault="005466CA" w:rsidP="00D86563">
            <w:pPr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БуџетРС</w:t>
            </w:r>
          </w:p>
        </w:tc>
      </w:tr>
      <w:tr w:rsidR="005466CA" w:rsidRPr="00A25D21"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CA" w:rsidRPr="00AD7011" w:rsidRDefault="005466CA" w:rsidP="00D86563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ПодстицањепослодавацазазапошљавањеРомадодјеломсубвенцијазаотварањеновихраднихмјеста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CA" w:rsidRPr="00AD7011" w:rsidRDefault="005466CA" w:rsidP="00D86563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ПовећатибројпослодавацакојизапошљаваРомеузсубвенције.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CA" w:rsidRPr="00AD7011" w:rsidRDefault="005466CA" w:rsidP="000C1D22">
            <w:pPr>
              <w:snapToGrid w:val="0"/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CA" w:rsidRPr="00AD7011" w:rsidRDefault="005466CA" w:rsidP="000C1D22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CA" w:rsidRPr="00AD7011" w:rsidRDefault="005466CA" w:rsidP="000C1D22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CA" w:rsidRPr="00AD7011" w:rsidRDefault="005466CA" w:rsidP="00D66CB0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МЕРР</w:t>
            </w:r>
          </w:p>
          <w:p w:rsidR="005466CA" w:rsidRPr="00AD7011" w:rsidRDefault="005466CA" w:rsidP="00D66CB0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НСЗ</w:t>
            </w:r>
          </w:p>
          <w:p w:rsidR="005466CA" w:rsidRPr="00AD7011" w:rsidRDefault="005466CA" w:rsidP="00D66CB0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НВО</w:t>
            </w:r>
          </w:p>
          <w:p w:rsidR="005466CA" w:rsidRPr="00AD7011" w:rsidRDefault="005466CA" w:rsidP="00D66CB0">
            <w:pPr>
              <w:rPr>
                <w:sz w:val="22"/>
                <w:szCs w:val="22"/>
                <w:lang w:val="bs-Cyrl-B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CA" w:rsidRPr="00AD7011" w:rsidRDefault="005466CA" w:rsidP="0018501D">
            <w:pPr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БројиструктураРомазапосленихузсубвенцијепослодавца.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6CA" w:rsidRPr="00AD7011" w:rsidRDefault="005466CA" w:rsidP="00D86563">
            <w:pPr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БуџетРС</w:t>
            </w:r>
          </w:p>
        </w:tc>
      </w:tr>
      <w:tr w:rsidR="005466CA" w:rsidRPr="00A25D21">
        <w:tc>
          <w:tcPr>
            <w:tcW w:w="27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D86563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ПодстицањезапошљавањанезапосленихРомастаријиход 50 година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D86563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Повећатиукључивањеумјереактивнеполитикезапошљавањакаодоприноссоцијалнојинклузијиовихкатегоријанезапосленихлица.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D66CB0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НСЗ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18501D">
            <w:pPr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БројиструктуранезапосленихРомастаријиход 50 годинаобухваћенихмјерамаАПЗ, помјерама.</w:t>
            </w:r>
          </w:p>
          <w:p w:rsidR="005466CA" w:rsidRPr="00AD7011" w:rsidRDefault="005466CA" w:rsidP="00D86563">
            <w:pPr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18501D">
            <w:pPr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УдионезапосленихРомастаријиход  50 годинаукљученихумјереуукупномбројуучесникаумјерама, уодносунаудиоовекатегоријеуукупномбројунезапосленихнаевиденцијиНСЗ.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D86563">
            <w:pPr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БуџетРС, </w:t>
            </w:r>
          </w:p>
          <w:p w:rsidR="005466CA" w:rsidRPr="00AD7011" w:rsidRDefault="005466CA" w:rsidP="0098332B">
            <w:pPr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БуџетГрада</w:t>
            </w:r>
          </w:p>
        </w:tc>
      </w:tr>
      <w:tr w:rsidR="005466CA" w:rsidRPr="00A25D21">
        <w:tc>
          <w:tcPr>
            <w:tcW w:w="2795" w:type="dxa"/>
            <w:tcBorders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D86563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ПодстицањеженскогпредузетништваисамозапошљавањазаженеРомкиње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98332B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ОрганизоватиобукезапредузетништвонамијењенихРомкињама.</w:t>
            </w:r>
          </w:p>
          <w:p w:rsidR="005466CA" w:rsidRPr="00AD7011" w:rsidRDefault="005466CA" w:rsidP="0098332B">
            <w:pPr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98332B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Повећатипотицајезаженедадјелујукасамозапошљавањуузсубвенцијузасамозапошљавање.</w:t>
            </w:r>
          </w:p>
          <w:p w:rsidR="005466CA" w:rsidRPr="00AD7011" w:rsidRDefault="005466CA" w:rsidP="0098332B">
            <w:pPr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D86563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Подстицатиоснивањасервисазасоцијалнеуслугеизапошљавањеженаутимсервисима.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D66CB0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МЕРР</w:t>
            </w:r>
          </w:p>
          <w:p w:rsidR="005466CA" w:rsidRPr="00AD7011" w:rsidRDefault="005466CA" w:rsidP="00D66CB0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НСЗ</w:t>
            </w:r>
          </w:p>
          <w:p w:rsidR="005466CA" w:rsidRPr="00AD7011" w:rsidRDefault="005466CA" w:rsidP="00D66CB0">
            <w:pPr>
              <w:rPr>
                <w:sz w:val="22"/>
                <w:szCs w:val="22"/>
                <w:lang w:val="bs-Cyrl-BA"/>
              </w:rPr>
            </w:pP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18501D">
            <w:pPr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Бројобуказапредузетништвонамијењенженама.</w:t>
            </w:r>
          </w:p>
          <w:p w:rsidR="005466CA" w:rsidRPr="00AD7011" w:rsidRDefault="005466CA" w:rsidP="0018501D">
            <w:pPr>
              <w:jc w:val="both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18501D">
            <w:pPr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Бројженаобученихзапредузетништво.</w:t>
            </w:r>
          </w:p>
          <w:p w:rsidR="005466CA" w:rsidRPr="00AD7011" w:rsidRDefault="005466CA" w:rsidP="0018501D">
            <w:pPr>
              <w:jc w:val="both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18501D">
            <w:pPr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БројженасамозапосленихузсубвенцијуНСЗ.</w:t>
            </w:r>
          </w:p>
          <w:p w:rsidR="005466CA" w:rsidRPr="00AD7011" w:rsidRDefault="005466CA" w:rsidP="0018501D">
            <w:pPr>
              <w:jc w:val="both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18501D">
            <w:pPr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Учешћеженапредузетницауукупномбројупредузетника.</w:t>
            </w:r>
          </w:p>
          <w:p w:rsidR="005466CA" w:rsidRPr="00AD7011" w:rsidRDefault="005466CA" w:rsidP="00D86563">
            <w:pPr>
              <w:rPr>
                <w:sz w:val="22"/>
                <w:szCs w:val="22"/>
                <w:lang w:val="bs-Cyrl-B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D86563">
            <w:pPr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БуџетРС, </w:t>
            </w:r>
          </w:p>
          <w:p w:rsidR="005466CA" w:rsidRPr="00AD7011" w:rsidRDefault="005466CA" w:rsidP="0098332B">
            <w:pPr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донаторскасредства</w:t>
            </w:r>
          </w:p>
        </w:tc>
      </w:tr>
      <w:tr w:rsidR="005466CA" w:rsidRPr="00A25D21">
        <w:tc>
          <w:tcPr>
            <w:tcW w:w="2795" w:type="dxa"/>
            <w:tcBorders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D86563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Подстицањезапошљавањакорисникаматеријалногобезбјеђења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6461A2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УспоставитисарадњуНСЗиЦентаразасоцијалнирадиповећатизапошљавањеРомакорисникаматеријалногобезбјеђења.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D66CB0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МЕРР</w:t>
            </w:r>
          </w:p>
          <w:p w:rsidR="005466CA" w:rsidRPr="00AD7011" w:rsidRDefault="005466CA" w:rsidP="00D66CB0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НСЗ</w:t>
            </w:r>
          </w:p>
          <w:p w:rsidR="005466CA" w:rsidRPr="00AD7011" w:rsidRDefault="005466CA" w:rsidP="00D66CB0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ЦЕНТРИЗАСОЦ. РАД</w:t>
            </w:r>
          </w:p>
          <w:p w:rsidR="005466CA" w:rsidRPr="00AD7011" w:rsidRDefault="005466CA" w:rsidP="00D66CB0">
            <w:pPr>
              <w:rPr>
                <w:sz w:val="22"/>
                <w:szCs w:val="22"/>
                <w:lang w:val="bs-Cyrl-BA"/>
              </w:rPr>
            </w:pP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18501D">
            <w:pPr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БројиструктуракорисникаматеријалногобезбјеђењаукљученихумереАПЗ, помјерама. Удиокорисникаматеријалногобезбјеђењаукљученихумјереуукупномбројуучесникаумјерама, уодносунаудиоовекатегоријеуукупномбројунезапосленихнаевиденцијиНСЗ.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98332B">
            <w:pPr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БуџетРС, </w:t>
            </w:r>
          </w:p>
          <w:p w:rsidR="005466CA" w:rsidRPr="00AD7011" w:rsidRDefault="005466CA" w:rsidP="0098332B">
            <w:pPr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БуџетГрада</w:t>
            </w:r>
          </w:p>
        </w:tc>
      </w:tr>
    </w:tbl>
    <w:p w:rsidR="005466CA" w:rsidRPr="00A25D21" w:rsidRDefault="005466CA" w:rsidP="006549FA">
      <w:pPr>
        <w:rPr>
          <w:lang w:val="bs-Cyrl-BA"/>
        </w:rPr>
      </w:pPr>
    </w:p>
    <w:p w:rsidR="005466CA" w:rsidRPr="00A25D21" w:rsidRDefault="005466CA" w:rsidP="006549FA">
      <w:pPr>
        <w:rPr>
          <w:lang w:val="bs-Cyrl-BA"/>
        </w:rPr>
      </w:pPr>
    </w:p>
    <w:p w:rsidR="005466CA" w:rsidRPr="00A25D21" w:rsidRDefault="005466CA" w:rsidP="006549FA">
      <w:pPr>
        <w:rPr>
          <w:lang w:val="bs-Cyrl-BA"/>
        </w:rPr>
      </w:pPr>
    </w:p>
    <w:p w:rsidR="005466CA" w:rsidRPr="00A25D21" w:rsidRDefault="005466CA" w:rsidP="00AC7A40">
      <w:pPr>
        <w:rPr>
          <w:b/>
          <w:bCs/>
          <w:lang w:val="bs-Cyrl-BA"/>
        </w:rPr>
      </w:pPr>
      <w:r w:rsidRPr="00A25D21">
        <w:rPr>
          <w:b/>
          <w:bCs/>
          <w:lang w:val="bs-Cyrl-BA"/>
        </w:rPr>
        <w:t xml:space="preserve">Везасадругимдокументима: </w:t>
      </w:r>
    </w:p>
    <w:p w:rsidR="005466CA" w:rsidRPr="00A25D21" w:rsidRDefault="005466CA" w:rsidP="00AC7A40">
      <w:pPr>
        <w:pStyle w:val="ListParagraph"/>
        <w:numPr>
          <w:ilvl w:val="0"/>
          <w:numId w:val="39"/>
        </w:numPr>
        <w:rPr>
          <w:lang w:val="bs-Cyrl-BA"/>
        </w:rPr>
      </w:pPr>
      <w:r w:rsidRPr="00A25D21">
        <w:rPr>
          <w:lang w:val="bs-Cyrl-BA"/>
        </w:rPr>
        <w:t>НацртРазвојнестратегијеБиХ 2010-2014.</w:t>
      </w:r>
    </w:p>
    <w:p w:rsidR="005466CA" w:rsidRPr="00A25D21" w:rsidRDefault="005466CA" w:rsidP="00AC7A40">
      <w:pPr>
        <w:pStyle w:val="ListParagraph"/>
        <w:numPr>
          <w:ilvl w:val="0"/>
          <w:numId w:val="39"/>
        </w:numPr>
        <w:rPr>
          <w:lang w:val="bs-Cyrl-BA"/>
        </w:rPr>
      </w:pPr>
      <w:r w:rsidRPr="00A25D21">
        <w:rPr>
          <w:lang w:val="bs-Cyrl-BA"/>
        </w:rPr>
        <w:t>Стратегијасоцијалнеукљученостииз 2010.</w:t>
      </w:r>
    </w:p>
    <w:p w:rsidR="005466CA" w:rsidRPr="00A25D21" w:rsidRDefault="005466CA" w:rsidP="00AC7A40">
      <w:pPr>
        <w:pStyle w:val="ListParagraph"/>
        <w:numPr>
          <w:ilvl w:val="0"/>
          <w:numId w:val="39"/>
        </w:numPr>
        <w:rPr>
          <w:lang w:val="bs-Cyrl-BA"/>
        </w:rPr>
      </w:pPr>
      <w:r w:rsidRPr="00A25D21">
        <w:rPr>
          <w:lang w:val="bs-Cyrl-BA"/>
        </w:rPr>
        <w:t>СтратегијаразвојаГрадаБијељинаод 2015-2023.</w:t>
      </w:r>
    </w:p>
    <w:p w:rsidR="005466CA" w:rsidRPr="00A25D21" w:rsidRDefault="005466CA" w:rsidP="00AC7A40">
      <w:pPr>
        <w:pStyle w:val="ListParagraph"/>
        <w:numPr>
          <w:ilvl w:val="0"/>
          <w:numId w:val="39"/>
        </w:numPr>
        <w:rPr>
          <w:lang w:val="bs-Cyrl-BA"/>
        </w:rPr>
      </w:pPr>
      <w:r w:rsidRPr="00A25D21">
        <w:rPr>
          <w:lang w:val="bs-Cyrl-BA"/>
        </w:rPr>
        <w:t>Локалниакционипланзапошљавањаза 2015. годинузаГрадБијељина.</w:t>
      </w:r>
    </w:p>
    <w:p w:rsidR="005466CA" w:rsidRPr="00A25D21" w:rsidRDefault="005466CA" w:rsidP="00AC7A40">
      <w:pPr>
        <w:rPr>
          <w:lang w:val="bs-Cyrl-BA"/>
        </w:rPr>
      </w:pPr>
    </w:p>
    <w:p w:rsidR="005466CA" w:rsidRPr="00A25D21" w:rsidRDefault="005466CA" w:rsidP="00AC7A40">
      <w:pPr>
        <w:rPr>
          <w:lang w:val="bs-Cyrl-BA"/>
        </w:rPr>
      </w:pPr>
    </w:p>
    <w:p w:rsidR="005466CA" w:rsidRPr="00A25D21" w:rsidRDefault="005466CA" w:rsidP="00DE3EEC">
      <w:pPr>
        <w:pStyle w:val="Heading1"/>
        <w:rPr>
          <w:rFonts w:cs="Times New Roman"/>
          <w:color w:val="C00000"/>
          <w:lang w:val="bs-Cyrl-BA"/>
        </w:rPr>
      </w:pPr>
      <w:bookmarkStart w:id="6" w:name="_Toc430693132"/>
      <w:r w:rsidRPr="00A25D21">
        <w:rPr>
          <w:lang w:val="bs-Cyrl-BA"/>
        </w:rPr>
        <w:t>Областздравственазаштита</w:t>
      </w:r>
      <w:bookmarkEnd w:id="6"/>
    </w:p>
    <w:p w:rsidR="005466CA" w:rsidRPr="00A25D21" w:rsidRDefault="005466CA" w:rsidP="008C7C36">
      <w:pPr>
        <w:rPr>
          <w:b/>
          <w:bCs/>
          <w:sz w:val="28"/>
          <w:szCs w:val="28"/>
          <w:lang w:val="bs-Cyrl-BA"/>
        </w:rPr>
      </w:pPr>
    </w:p>
    <w:tbl>
      <w:tblPr>
        <w:tblW w:w="14844" w:type="dxa"/>
        <w:tblInd w:w="-106" w:type="dxa"/>
        <w:tblLayout w:type="fixed"/>
        <w:tblLook w:val="0000"/>
      </w:tblPr>
      <w:tblGrid>
        <w:gridCol w:w="2795"/>
        <w:gridCol w:w="3118"/>
        <w:gridCol w:w="567"/>
        <w:gridCol w:w="567"/>
        <w:gridCol w:w="567"/>
        <w:gridCol w:w="1560"/>
        <w:gridCol w:w="4110"/>
        <w:gridCol w:w="1560"/>
      </w:tblGrid>
      <w:tr w:rsidR="005466CA" w:rsidRPr="00A25D21">
        <w:tc>
          <w:tcPr>
            <w:tcW w:w="2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9D0D7B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9D0D7B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9D0D7B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Програм</w:t>
            </w:r>
          </w:p>
          <w:p w:rsidR="005466CA" w:rsidRPr="00AD7011" w:rsidRDefault="005466CA" w:rsidP="009D0D7B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9D0D7B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9D0D7B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9D0D7B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Активности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9D0D7B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Вријемереализације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9D0D7B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Одговорнаинституција - служба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9D0D7B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Индикаторпровођењаактивности</w:t>
            </w:r>
          </w:p>
          <w:p w:rsidR="005466CA" w:rsidRPr="00AD7011" w:rsidRDefault="005466CA" w:rsidP="009D0D7B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5466CA" w:rsidRPr="00AD7011" w:rsidRDefault="005466CA" w:rsidP="009D0D7B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Изворфинансирања</w:t>
            </w:r>
          </w:p>
        </w:tc>
      </w:tr>
      <w:tr w:rsidR="005466CA" w:rsidRPr="00A25D21">
        <w:tc>
          <w:tcPr>
            <w:tcW w:w="2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9D0D7B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9D0D7B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9D0D7B">
            <w:pPr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1. 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9D0D7B">
            <w:pPr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2. 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9D0D7B">
            <w:pPr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3. год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9D0D7B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4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9D0D7B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9D0D7B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</w:tr>
      <w:tr w:rsidR="005466CA" w:rsidRPr="00A25D21">
        <w:trPr>
          <w:trHeight w:val="58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РјешавањепроблеманеосигуранихРома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ИзрадитианализуобројунеосигуранихиразлозиманеосигуравањаРома. </w:t>
            </w:r>
          </w:p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ОбезбиједитимеханизмедаРомидобијуосигурање.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ФондздравственогосигурањаРС-канцеларијаБијељина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ПовећанбројРомакојисудобилиосигурање.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A628A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БуџетиРС, донаторскасредства</w:t>
            </w:r>
          </w:p>
        </w:tc>
      </w:tr>
      <w:tr w:rsidR="005466CA" w:rsidRPr="00A25D21">
        <w:trPr>
          <w:trHeight w:val="58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2766EA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ЕдукативнипрограмзаРомкињеизобластирепродуктивногздравља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ЕдуковатиРомкињеорепродуктивномздрављу - Амбулантазаспец.консултацијеизгинекологијепутемрадионица.</w:t>
            </w:r>
          </w:p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5B4CA6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ОснажитипатронажеуСлужбипородичнемедицине.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ДомздрављаБијељина</w:t>
            </w:r>
          </w:p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БроједукованихженаРомкиња.</w:t>
            </w:r>
          </w:p>
          <w:p w:rsidR="005466CA" w:rsidRPr="00AD7011" w:rsidRDefault="005466CA" w:rsidP="009C4293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Бројнасилнопрекинутихтрудноћа.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A628A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БуџетиРС, донаторскасредства</w:t>
            </w:r>
          </w:p>
        </w:tc>
      </w:tr>
      <w:tr w:rsidR="005466CA" w:rsidRPr="00A25D21">
        <w:trPr>
          <w:trHeight w:val="58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2766EA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Превенцијаспецифичнихобољењакоджена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2766EA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Реализоватиактивностисцреенинганакарциномгрлићаматерице, дебелогцријеваидојке.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A628A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ДомздрављаБијељина</w:t>
            </w:r>
          </w:p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Бројостваренихпревентивнихпрегледа.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A628A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БуџетиРС, донаторскасредства</w:t>
            </w:r>
          </w:p>
        </w:tc>
      </w:tr>
      <w:tr w:rsidR="005466CA" w:rsidRPr="00A25D21">
        <w:trPr>
          <w:trHeight w:val="58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2766EA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Побољшањехигијенско-санитарнихусловауромскимстановимаинасељима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2766EA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Појачатинадзорипревенцијуобољењауромскимзаједницама.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ДомздрављаБијељина,</w:t>
            </w:r>
          </w:p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КомуналацАД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Бројепидемиолошкихизвиђањаиистраживања.</w:t>
            </w:r>
          </w:p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Бројиврстазаразнихболести.</w:t>
            </w:r>
          </w:p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Бројепидемија.</w:t>
            </w:r>
          </w:p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Бројузетихузоракаводе.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A628A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БуџетиРС, донаторскасредства</w:t>
            </w:r>
          </w:p>
        </w:tc>
      </w:tr>
      <w:tr w:rsidR="005466CA" w:rsidRPr="00A25D21">
        <w:trPr>
          <w:trHeight w:val="58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Провођењепрограмапревенцијеиедукацијеуобластиздравства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7A53CE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Провестиедукацијуромскепопулацијенатемуопштегздравља, ТБЦ-а, хепатитисаидругихзаразнихболестиимасовнихнезаразнихболести, дијабетеса, сексуалнопреносивихболестииболестизависности.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ДомздрављаБијељина,</w:t>
            </w:r>
          </w:p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ИнститутзајавноздрављеРС,</w:t>
            </w:r>
          </w:p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НВО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18501D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Подациообухватуромскихнасеља (бројобука, броједукованихособа).</w:t>
            </w:r>
          </w:p>
          <w:p w:rsidR="005466CA" w:rsidRPr="00AD7011" w:rsidRDefault="005466CA" w:rsidP="0018501D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18501D">
            <w:pPr>
              <w:snapToGrid w:val="0"/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ИзрадаанализанаосновудоступнихпоказатељаоинциденциобољењаодТБЦ; хепатитиса, заразнихимасовнихнезаразнихболести, сексуалнопреносивихболестииболестизависности.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A628A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БуџетиРС, донаторскасредства</w:t>
            </w:r>
          </w:p>
        </w:tc>
      </w:tr>
      <w:tr w:rsidR="005466CA" w:rsidRPr="00A25D21">
        <w:trPr>
          <w:trHeight w:val="58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7A53CE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Имунизацијакодромскедјеце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Анализиратиевиденцијеовакцинисањудјеце.</w:t>
            </w:r>
          </w:p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33127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Организовативакцинисањеневакцинисанедјеце.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ДомздрављаБијељина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Бројвакцинисанедјеце.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Донаторскасредства,</w:t>
            </w:r>
          </w:p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ДомздрављаБијељина,</w:t>
            </w:r>
          </w:p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БуџетГрада</w:t>
            </w:r>
          </w:p>
        </w:tc>
      </w:tr>
      <w:tr w:rsidR="005466CA" w:rsidRPr="00A25D21">
        <w:trPr>
          <w:trHeight w:val="58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DF1E8D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Здравственипрегледиромскедјецепредшколскогишколскогузраста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DF1E8D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Годишњеорганизоватисистематскепрегледромскедјецеприуписуувртиће.</w:t>
            </w:r>
          </w:p>
          <w:p w:rsidR="005466CA" w:rsidRPr="00AD7011" w:rsidRDefault="005466CA" w:rsidP="00DF1E8D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DF1E8D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Организоватипрегледеромскедјецеприуписуушколу. </w:t>
            </w:r>
          </w:p>
          <w:p w:rsidR="005466CA" w:rsidRPr="00AD7011" w:rsidRDefault="005466CA" w:rsidP="00DF1E8D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33127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Пратитирастиразвој (физичкоипсихичкостање) кодромскедјеце.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ДомздрављаБијељина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Бројпрегледанедјецеприуписуушколу.</w:t>
            </w:r>
          </w:p>
          <w:p w:rsidR="005466CA" w:rsidRPr="00AD7011" w:rsidRDefault="005466CA" w:rsidP="0018501D">
            <w:pPr>
              <w:snapToGrid w:val="0"/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Израдаанализанаосновуизвршенихпрегледа.</w:t>
            </w:r>
          </w:p>
          <w:p w:rsidR="005466CA" w:rsidRPr="00AD7011" w:rsidRDefault="005466CA" w:rsidP="00DF1E8D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Бројпроведенихсистематскихпрегледа.</w:t>
            </w:r>
          </w:p>
          <w:p w:rsidR="005466CA" w:rsidRPr="00AD7011" w:rsidRDefault="005466CA" w:rsidP="0018501D">
            <w:pPr>
              <w:snapToGrid w:val="0"/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Израдаанализанаосновуизвршенихпрегледа.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ДомздрављаБијељина,</w:t>
            </w:r>
          </w:p>
          <w:p w:rsidR="005466CA" w:rsidRPr="00AD7011" w:rsidRDefault="005466CA" w:rsidP="00DF1E8D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донаторскасредства</w:t>
            </w:r>
          </w:p>
          <w:p w:rsidR="005466CA" w:rsidRPr="00AD7011" w:rsidRDefault="005466CA" w:rsidP="00BC1F74">
            <w:pPr>
              <w:snapToGrid w:val="0"/>
              <w:rPr>
                <w:sz w:val="22"/>
                <w:szCs w:val="22"/>
                <w:lang w:val="bs-Cyrl-BA"/>
              </w:rPr>
            </w:pPr>
          </w:p>
        </w:tc>
      </w:tr>
    </w:tbl>
    <w:p w:rsidR="005466CA" w:rsidRPr="00A25D21" w:rsidRDefault="005466CA" w:rsidP="008C7C36">
      <w:pPr>
        <w:rPr>
          <w:b/>
          <w:bCs/>
          <w:sz w:val="28"/>
          <w:szCs w:val="28"/>
          <w:lang w:val="bs-Cyrl-BA"/>
        </w:rPr>
      </w:pPr>
    </w:p>
    <w:p w:rsidR="005466CA" w:rsidRPr="00A25D21" w:rsidRDefault="005466CA" w:rsidP="00A12949">
      <w:pPr>
        <w:rPr>
          <w:b/>
          <w:bCs/>
          <w:lang w:val="bs-Cyrl-BA"/>
        </w:rPr>
      </w:pPr>
      <w:r w:rsidRPr="00A25D21">
        <w:rPr>
          <w:b/>
          <w:bCs/>
          <w:lang w:val="bs-Cyrl-BA"/>
        </w:rPr>
        <w:t xml:space="preserve">Везасадругимдокументима: </w:t>
      </w:r>
    </w:p>
    <w:p w:rsidR="005466CA" w:rsidRPr="00A25D21" w:rsidRDefault="005466CA" w:rsidP="00A12949">
      <w:pPr>
        <w:pStyle w:val="ListParagraph"/>
        <w:numPr>
          <w:ilvl w:val="0"/>
          <w:numId w:val="39"/>
        </w:numPr>
        <w:rPr>
          <w:lang w:val="bs-Cyrl-BA"/>
        </w:rPr>
      </w:pPr>
      <w:r w:rsidRPr="00A25D21">
        <w:rPr>
          <w:lang w:val="bs-Cyrl-BA"/>
        </w:rPr>
        <w:t>НацртРазвојнестратегијеБиХ 2010-2014.</w:t>
      </w:r>
    </w:p>
    <w:p w:rsidR="005466CA" w:rsidRPr="00A25D21" w:rsidRDefault="005466CA" w:rsidP="00A12949">
      <w:pPr>
        <w:pStyle w:val="ListParagraph"/>
        <w:numPr>
          <w:ilvl w:val="0"/>
          <w:numId w:val="39"/>
        </w:numPr>
        <w:rPr>
          <w:lang w:val="bs-Cyrl-BA"/>
        </w:rPr>
      </w:pPr>
      <w:r w:rsidRPr="00A25D21">
        <w:rPr>
          <w:lang w:val="bs-Cyrl-BA"/>
        </w:rPr>
        <w:t>Стратегијасоцијалнеукљученостииз 2010.</w:t>
      </w:r>
    </w:p>
    <w:p w:rsidR="005466CA" w:rsidRPr="00A25D21" w:rsidRDefault="005466CA" w:rsidP="00A12949">
      <w:pPr>
        <w:pStyle w:val="ListParagraph"/>
        <w:numPr>
          <w:ilvl w:val="0"/>
          <w:numId w:val="39"/>
        </w:numPr>
        <w:rPr>
          <w:lang w:val="bs-Cyrl-BA"/>
        </w:rPr>
      </w:pPr>
      <w:r w:rsidRPr="00A25D21">
        <w:rPr>
          <w:lang w:val="bs-Cyrl-BA"/>
        </w:rPr>
        <w:t>СтратегијаразвојаГрадаБијељинаод 2015-2023.</w:t>
      </w:r>
    </w:p>
    <w:p w:rsidR="005466CA" w:rsidRPr="00A25D21" w:rsidRDefault="005466CA" w:rsidP="008C7C36">
      <w:pPr>
        <w:rPr>
          <w:b/>
          <w:bCs/>
          <w:sz w:val="28"/>
          <w:szCs w:val="28"/>
          <w:lang w:val="bs-Cyrl-BA"/>
        </w:rPr>
      </w:pPr>
    </w:p>
    <w:p w:rsidR="005466CA" w:rsidRPr="00A25D21" w:rsidRDefault="005466CA" w:rsidP="008C7C36">
      <w:pPr>
        <w:rPr>
          <w:b/>
          <w:bCs/>
          <w:sz w:val="28"/>
          <w:szCs w:val="28"/>
          <w:lang w:val="bs-Cyrl-BA"/>
        </w:rPr>
      </w:pPr>
    </w:p>
    <w:p w:rsidR="005466CA" w:rsidRPr="00A25D21" w:rsidRDefault="005466CA" w:rsidP="008C7C36">
      <w:pPr>
        <w:rPr>
          <w:b/>
          <w:bCs/>
          <w:sz w:val="28"/>
          <w:szCs w:val="28"/>
          <w:lang w:val="bs-Cyrl-BA"/>
        </w:rPr>
      </w:pPr>
    </w:p>
    <w:p w:rsidR="005466CA" w:rsidRPr="00A25D21" w:rsidRDefault="005466CA" w:rsidP="00DE3EEC">
      <w:pPr>
        <w:pStyle w:val="Heading1"/>
        <w:rPr>
          <w:lang w:val="bs-Cyrl-BA"/>
        </w:rPr>
      </w:pPr>
      <w:bookmarkStart w:id="7" w:name="_Toc430693133"/>
      <w:r w:rsidRPr="00A25D21">
        <w:rPr>
          <w:lang w:val="bs-Cyrl-BA"/>
        </w:rPr>
        <w:t>Областпредшколсковаспитањеишколскообразовање</w:t>
      </w:r>
      <w:bookmarkEnd w:id="7"/>
    </w:p>
    <w:p w:rsidR="005466CA" w:rsidRPr="00A25D21" w:rsidRDefault="005466CA" w:rsidP="008C7C36">
      <w:pPr>
        <w:rPr>
          <w:b/>
          <w:bCs/>
          <w:sz w:val="28"/>
          <w:szCs w:val="28"/>
          <w:lang w:val="bs-Cyrl-BA"/>
        </w:rPr>
      </w:pPr>
    </w:p>
    <w:tbl>
      <w:tblPr>
        <w:tblW w:w="14844" w:type="dxa"/>
        <w:tblInd w:w="2" w:type="dxa"/>
        <w:tblLayout w:type="fixed"/>
        <w:tblLook w:val="0000"/>
      </w:tblPr>
      <w:tblGrid>
        <w:gridCol w:w="2790"/>
        <w:gridCol w:w="3110"/>
        <w:gridCol w:w="6"/>
        <w:gridCol w:w="567"/>
        <w:gridCol w:w="6"/>
        <w:gridCol w:w="563"/>
        <w:gridCol w:w="567"/>
        <w:gridCol w:w="1565"/>
        <w:gridCol w:w="4101"/>
        <w:gridCol w:w="1569"/>
      </w:tblGrid>
      <w:tr w:rsidR="005466CA" w:rsidRPr="00A25D21"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FD340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Програм</w:t>
            </w:r>
          </w:p>
          <w:p w:rsidR="005466CA" w:rsidRPr="00AD7011" w:rsidRDefault="005466CA" w:rsidP="00FD340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31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FD340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Активности</w:t>
            </w:r>
          </w:p>
        </w:tc>
        <w:tc>
          <w:tcPr>
            <w:tcW w:w="17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FD340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Вријемереализације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FD340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Одговорнаинституција - служба</w:t>
            </w:r>
          </w:p>
        </w:tc>
        <w:tc>
          <w:tcPr>
            <w:tcW w:w="4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FD340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Индикаторпровођењаактивности</w:t>
            </w:r>
          </w:p>
          <w:p w:rsidR="005466CA" w:rsidRPr="00AD7011" w:rsidRDefault="005466CA" w:rsidP="00FD340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5466CA" w:rsidRPr="00AD7011" w:rsidRDefault="005466CA" w:rsidP="00FD3400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Изворфинансирања</w:t>
            </w:r>
          </w:p>
        </w:tc>
      </w:tr>
      <w:tr w:rsidR="005466CA" w:rsidRPr="00A25D21"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31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FD3400">
            <w:pPr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1. год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FD3400">
            <w:pPr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2. 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FD3400">
            <w:pPr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3. год</w:t>
            </w:r>
          </w:p>
        </w:tc>
        <w:tc>
          <w:tcPr>
            <w:tcW w:w="1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4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</w:tr>
      <w:tr w:rsidR="005466CA" w:rsidRPr="00A25D21">
        <w:trPr>
          <w:trHeight w:val="58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ОбезбјеђењепросторнихкапацитетазапредшколсковаспитањеиобразовањеизаукључивањедјецеРомауцјелодневниборавак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ИзградитиновивртићуоквируосновнешколенаЛединцима. 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Обезбједитикоришћењеучионицапрвогразредазапровођењепрограмапредшколскогваспитањаиобразовања.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МинистарствопросвјетеикултуреиОдјељењезадруштвенедјелатностиГрадаБијељина,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основнешколе, 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ЈУДјечијивртић,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УдружењеОТАХАРИН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18501D">
            <w:pPr>
              <w:snapToGrid w:val="0"/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Порастбројаромскедјецекојасуобухваћенапредшколскимваспитањемиобразовањем.</w:t>
            </w:r>
          </w:p>
          <w:p w:rsidR="005466CA" w:rsidRPr="00AD7011" w:rsidRDefault="005466CA" w:rsidP="0018501D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Бројромскедјецеукљученеу</w:t>
            </w:r>
            <w:r>
              <w:rPr>
                <w:sz w:val="22"/>
                <w:szCs w:val="22"/>
                <w:lang w:val="bs-Cyrl-BA"/>
              </w:rPr>
              <w:t>ц</w:t>
            </w:r>
            <w:r w:rsidRPr="00A25D21">
              <w:rPr>
                <w:sz w:val="22"/>
                <w:szCs w:val="22"/>
                <w:lang w:val="bs-Cyrl-BA"/>
              </w:rPr>
              <w:t>јелодневниборавак.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ВладаРС, 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БуџетГрада, донаторскасредства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</w:tc>
      </w:tr>
      <w:tr w:rsidR="005466CA" w:rsidRPr="00A25D21">
        <w:trPr>
          <w:trHeight w:val="58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ОбезбјеђењесредставазапредшколсковаспитањеиобразовањеизаукључивањедјецеРомауцјелодневниборавак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УспоставитисистемиздвајањапотребнихсредставаизразличитихбуџетскихизворанасвимнивоимавластиуРС. 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Израдитииаплициратипројектекојимћесефинансиратипланиранеактивности. 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Обезбиједитипотребанбројромскихасистената, обученихзапомоћваспитачууреализацијипрограмапредшколскогваспитањаиобразовања.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Министарствопросвјетеикултуре, Министарствопородице, омладинеиспортаиГрадБијељина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Бројновоформиранихваспитнихгрупаидјецеуњима, аодтоганајмање 30 Рома.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Бројромскедјецеукљученеуцјелодневниборавак. </w:t>
            </w:r>
          </w:p>
          <w:p w:rsidR="005466CA" w:rsidRPr="00AD7011" w:rsidRDefault="005466CA" w:rsidP="0018501D">
            <w:pPr>
              <w:snapToGrid w:val="0"/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Бројромскихасистенатакојисупрошлиобукеикојисуангажованиупредшколскомваспитањуиобразовању.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Министарствапородице, омладинеиспортаиМинистарствапросвјетеукултуре, УНИЦЕФидругемеђународнеорганизације</w:t>
            </w:r>
          </w:p>
        </w:tc>
      </w:tr>
      <w:tr w:rsidR="005466CA" w:rsidRPr="00A25D21">
        <w:trPr>
          <w:trHeight w:val="58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Идентификацијаромскедјецепредшколскогузраста. 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ИзградитисистемприкупљањаподатакаиформиратијединственубазуподатакаобројупредшколскедјецеРома.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Омогућитидоступностподатака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свимсубјектимакојисебавеунапређивањемобразовањаРома.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МатичнаслужбаГрадаБијељина, УдружењеОТАХАРИН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18501D">
            <w:pPr>
              <w:snapToGrid w:val="0"/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Бројидентификованеромскедјеце –узрастаод 6 мјесецидо 6 година. 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БуџетГрада, 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УдружењеОТАХАРИН, донаторскасредства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</w:tc>
      </w:tr>
      <w:tr w:rsidR="005466CA" w:rsidRPr="00A25D21">
        <w:trPr>
          <w:trHeight w:val="58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ПодизањесвјесностиродитељаРомаијавностиопозитивнимефектимараногучењаипотребиукључивањадјецеупрограмепредшколскогваспитањаиобразовања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Унаприједитикомпетенцијеродитељаромскедјецепутемрадионица. 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Активнијемедијскипромовисатираноучењеиорганизоватипромотивнескупове.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УдружењеОТАХАРИН, 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ЈУДјечијивртић,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ОдјељењезадруштвенедјелатностиГрадаБијељина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18501D">
            <w:pPr>
              <w:snapToGrid w:val="0"/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Бројродитељакојисузавршилиобукепутемрадионица. 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Бројорганизованихпромотивнихскуповагодишње. 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ИНфондација, УдружењеОТАХАРИН, БуџетГрада, донаторскасредства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</w:tc>
      </w:tr>
      <w:tr w:rsidR="005466CA" w:rsidRPr="00A25D21">
        <w:trPr>
          <w:trHeight w:val="58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Смањењеизостанакасанаставеушколама. 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Водитиредовнеевиденцијеооправданиминеоправданимизостанцимаушколама. 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ДостављатиподаткеоизостанцимаудружењимаРома, локалнојсамоуправииЦентрузасоцијалнирад.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Потицатииорганизоватикоординисанодјеловањесвихинституција.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Школе, удружењаРома,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надлежнеслужбеГрадБијељина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18501D">
            <w:pPr>
              <w:snapToGrid w:val="0"/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Подацидобијениизпериодичнихиупореднихизвјештајаианализа.  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Бројсмањенихизостанакаушколи. </w:t>
            </w:r>
          </w:p>
          <w:p w:rsidR="005466CA" w:rsidRPr="00AD7011" w:rsidRDefault="005466CA" w:rsidP="0018501D">
            <w:pPr>
              <w:snapToGrid w:val="0"/>
              <w:jc w:val="right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Донесенизакључцинасастанцимаилидоговоримакоординационихпартнера. 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УдружењеОТАХАРИН, донаторскасредства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</w:tc>
      </w:tr>
      <w:tr w:rsidR="005466CA" w:rsidRPr="00A25D21">
        <w:trPr>
          <w:trHeight w:val="58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Периодичнонапуштањеивраћањеушколу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Обезбиједитисистемскорјешавањепроблемаповременогодласкадјецеуиностранствоизрадомполитикаилидругихзаконскизаснованиходлука.  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Обезбиједитирјешавањепроблемапериодичногнапуштањаивраћањаушколуедукацијом, пројектимапомоћииутицајемдародитељишаљудјецуушколу.  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Утицатинадосљеднупримјенузаконскихрегулатива.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Надлежнидржавниоргани,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удружењаРома, Центарзасоцијалнирад, Фонддјечијеисоцијалнезаштите,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школе, надлежнеградскеслужбе,  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Црвеникрст. 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18501D">
            <w:pPr>
              <w:snapToGrid w:val="0"/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Добијениподацинаосновуевиденције, извјештајаианализе. 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Бројизостанакаушколи.</w:t>
            </w:r>
          </w:p>
          <w:p w:rsidR="005466CA" w:rsidRPr="00AD7011" w:rsidRDefault="005466CA" w:rsidP="0018501D">
            <w:pPr>
              <w:snapToGrid w:val="0"/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Покренутаиницијативазадосљеднупримјенузакона. 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УдружењеОТАХАРИН, НВО, Донаторскасредства.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</w:tc>
      </w:tr>
      <w:tr w:rsidR="005466CA" w:rsidRPr="00A25D21">
        <w:trPr>
          <w:trHeight w:val="58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Неодржавањеличнехигијене (кодпојединеромскедјеце)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Едуковатиродитељеидјецуозначајуиначинуодржавањаличнехигијенекаоиотомедајехигијенапредусловзасоцијализацијууразредуштоможедаутиченауспјехдјетета.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ОрганизоватипериодичнепосјетемедицинскогособљапородицамаРомагдјесууоченепотешкоће. 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Изградитисистемобезбјеђењахигијенскихпакетапородицаманамјесечномнивоу.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Домздравља, Фонддјечијеисоцијалнезаштите, Црвеникрст, удружењаРома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Добијениподацинаосновуопсервацијаиизвјештаја. 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Броједукованихродитељаидјеце. 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Бројпосјетапородицама. 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Бројпородицакојередовнодобијајухигијенскепакете. </w:t>
            </w:r>
          </w:p>
          <w:p w:rsidR="005466CA" w:rsidRPr="00AD7011" w:rsidRDefault="005466CA" w:rsidP="00FD3400">
            <w:pPr>
              <w:snapToGrid w:val="0"/>
              <w:jc w:val="both"/>
              <w:rPr>
                <w:sz w:val="22"/>
                <w:szCs w:val="22"/>
                <w:lang w:val="bs-Cyrl-BA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FD3400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Донаторскасредства, Министарствоздравља исоцијалнезаштите РС. </w:t>
            </w:r>
          </w:p>
          <w:p w:rsidR="005466CA" w:rsidRPr="00AD7011" w:rsidRDefault="005466CA" w:rsidP="00FD3400">
            <w:pPr>
              <w:rPr>
                <w:sz w:val="22"/>
                <w:szCs w:val="22"/>
                <w:lang w:val="bs-Cyrl-BA"/>
              </w:rPr>
            </w:pPr>
          </w:p>
        </w:tc>
      </w:tr>
      <w:tr w:rsidR="005466CA" w:rsidRPr="00A25D21">
        <w:trPr>
          <w:trHeight w:val="58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Напуштањешколезбогудаје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Едуковатиродитељеидјецуоефектиманапуштањашколеиранеудаје.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Дефинисатиипонудитисистемскорјешавањенадлежниминституцијама.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Центарзасоцијалнирад, ГрадБијељина, удружењаРома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18501D">
            <w:pPr>
              <w:snapToGrid w:val="0"/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Броједукованихродитељаидјеце. 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БројРомкињакојесунапустилешколовањезбогудаје. </w:t>
            </w:r>
          </w:p>
          <w:p w:rsidR="005466CA" w:rsidRPr="00AD7011" w:rsidRDefault="005466CA" w:rsidP="0018501D">
            <w:pPr>
              <w:snapToGrid w:val="0"/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Донешенправниактзарјешењепроблемаодстраненадлежнихинституција. </w:t>
            </w:r>
          </w:p>
          <w:p w:rsidR="005466CA" w:rsidRPr="00AD7011" w:rsidRDefault="005466CA" w:rsidP="00FD3400">
            <w:pPr>
              <w:snapToGrid w:val="0"/>
              <w:jc w:val="both"/>
              <w:rPr>
                <w:sz w:val="22"/>
                <w:szCs w:val="22"/>
                <w:lang w:val="bs-Cyrl-BA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Донаторскасредства.</w:t>
            </w:r>
          </w:p>
        </w:tc>
      </w:tr>
      <w:tr w:rsidR="005466CA" w:rsidRPr="00A25D21">
        <w:trPr>
          <w:trHeight w:val="58"/>
        </w:trPr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Низакнивошколскогпостигнућа</w:t>
            </w:r>
          </w:p>
        </w:tc>
        <w:tc>
          <w:tcPr>
            <w:tcW w:w="3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66CA" w:rsidRPr="00AD7011" w:rsidRDefault="005466CA" w:rsidP="00FD3400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Осигуратишколскулитературуиприборзаромскудјецууосновнимисредњимшколама.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Организоватиредовнуинструктивнуидодатнунаставуушколама.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Примијенитимогућностиванредногполагањаосновнешколезадјецукојасупрераслашколскудоб. 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Осигуратиромскогасистентаунаставикојићеиспуњаватиминималнестандарде.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МинистарствопросвјетеикултуреРС, школе, удружењаРома</w:t>
            </w:r>
          </w:p>
        </w:tc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Бројдјецекојасуподигланивошколскихпостигнућа. </w:t>
            </w:r>
          </w:p>
          <w:p w:rsidR="005466CA" w:rsidRPr="00AD7011" w:rsidRDefault="005466CA" w:rsidP="0018501D">
            <w:pPr>
              <w:snapToGrid w:val="0"/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Бројчасоваиврстадодатненаставе. 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Донешенправниактзарјешењепроблемаодстраненадлежнихинституција. </w:t>
            </w:r>
          </w:p>
          <w:p w:rsidR="005466CA" w:rsidRPr="00AD7011" w:rsidRDefault="005466CA" w:rsidP="0018501D">
            <w:pPr>
              <w:snapToGrid w:val="0"/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Асистентићепомоћиученицимаусавладавањушколскогградива.</w:t>
            </w:r>
          </w:p>
          <w:p w:rsidR="005466CA" w:rsidRPr="00AD7011" w:rsidRDefault="005466CA" w:rsidP="00FD3400">
            <w:pPr>
              <w:snapToGrid w:val="0"/>
              <w:jc w:val="both"/>
              <w:rPr>
                <w:sz w:val="22"/>
                <w:szCs w:val="22"/>
                <w:lang w:val="bs-Cyrl-BA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МинистарствопросвјетеикултуреРС, УдружењеОТАХАРИН, донаторскасредства</w:t>
            </w:r>
          </w:p>
          <w:p w:rsidR="005466CA" w:rsidRPr="00AD7011" w:rsidRDefault="005466CA" w:rsidP="00FD3400">
            <w:pPr>
              <w:snapToGrid w:val="0"/>
              <w:rPr>
                <w:sz w:val="22"/>
                <w:szCs w:val="22"/>
                <w:lang w:val="bs-Cyrl-BA"/>
              </w:rPr>
            </w:pPr>
          </w:p>
        </w:tc>
      </w:tr>
      <w:tr w:rsidR="005466CA" w:rsidRPr="00A25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8"/>
        </w:trPr>
        <w:tc>
          <w:tcPr>
            <w:tcW w:w="2790" w:type="dxa"/>
          </w:tcPr>
          <w:p w:rsidR="005466CA" w:rsidRPr="00AD7011" w:rsidRDefault="005466CA" w:rsidP="00FD3400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Важноствисокогобразовања</w:t>
            </w:r>
          </w:p>
          <w:p w:rsidR="005466CA" w:rsidRPr="00AD7011" w:rsidRDefault="005466CA" w:rsidP="00FD3400">
            <w:pPr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ind w:left="810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ind w:left="810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ind w:left="810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ind w:left="810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ind w:left="810"/>
              <w:rPr>
                <w:sz w:val="22"/>
                <w:szCs w:val="22"/>
                <w:lang w:val="bs-Cyrl-BA"/>
              </w:rPr>
            </w:pPr>
          </w:p>
        </w:tc>
        <w:tc>
          <w:tcPr>
            <w:tcW w:w="3110" w:type="dxa"/>
          </w:tcPr>
          <w:p w:rsidR="005466CA" w:rsidRPr="00AD7011" w:rsidRDefault="005466CA">
            <w:pPr>
              <w:widowControl/>
              <w:suppressAutoHyphens w:val="0"/>
              <w:spacing w:after="200" w:line="276" w:lineRule="auto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Радитинапромоцијиважностиуписивањанафакултете.</w:t>
            </w:r>
          </w:p>
          <w:p w:rsidR="005466CA" w:rsidRPr="00AD7011" w:rsidRDefault="005466CA">
            <w:pPr>
              <w:widowControl/>
              <w:suppressAutoHyphens w:val="0"/>
              <w:spacing w:after="200" w:line="276" w:lineRule="auto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ПружатипомоћприсавладавањуградиваРомимакојисунафакултету. </w:t>
            </w:r>
          </w:p>
          <w:p w:rsidR="005466CA" w:rsidRPr="00AD7011" w:rsidRDefault="005466CA" w:rsidP="00012A6D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ОбезбједитистипендијестидентимаРомима.</w:t>
            </w:r>
          </w:p>
          <w:p w:rsidR="005466CA" w:rsidRPr="00AD7011" w:rsidRDefault="005466CA" w:rsidP="00012A6D">
            <w:pPr>
              <w:rPr>
                <w:sz w:val="22"/>
                <w:szCs w:val="22"/>
                <w:highlight w:val="magenta"/>
                <w:lang w:val="bs-Cyrl-BA"/>
              </w:rPr>
            </w:pPr>
          </w:p>
        </w:tc>
        <w:tc>
          <w:tcPr>
            <w:tcW w:w="579" w:type="dxa"/>
            <w:gridSpan w:val="3"/>
          </w:tcPr>
          <w:p w:rsidR="005466CA" w:rsidRPr="00AD7011" w:rsidRDefault="005466CA">
            <w:pPr>
              <w:widowControl/>
              <w:suppressAutoHyphens w:val="0"/>
              <w:spacing w:after="200" w:line="276" w:lineRule="auto"/>
              <w:rPr>
                <w:sz w:val="22"/>
                <w:szCs w:val="22"/>
                <w:lang w:val="bs-Cyrl-BA"/>
              </w:rPr>
            </w:pPr>
            <w:r w:rsidRPr="00AD7011">
              <w:rPr>
                <w:sz w:val="22"/>
                <w:szCs w:val="22"/>
                <w:lang w:val="bs-Cyrl-BA"/>
              </w:rPr>
              <w:t>+</w:t>
            </w:r>
          </w:p>
          <w:p w:rsidR="005466CA" w:rsidRPr="00AD7011" w:rsidRDefault="005466CA">
            <w:pPr>
              <w:widowControl/>
              <w:suppressAutoHyphens w:val="0"/>
              <w:spacing w:after="200" w:line="276" w:lineRule="auto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rPr>
                <w:sz w:val="22"/>
                <w:szCs w:val="22"/>
                <w:lang w:val="bs-Cyrl-BA"/>
              </w:rPr>
            </w:pPr>
          </w:p>
        </w:tc>
        <w:tc>
          <w:tcPr>
            <w:tcW w:w="563" w:type="dxa"/>
          </w:tcPr>
          <w:p w:rsidR="005466CA" w:rsidRPr="00AD7011" w:rsidRDefault="005466CA">
            <w:pPr>
              <w:widowControl/>
              <w:suppressAutoHyphens w:val="0"/>
              <w:spacing w:after="200" w:line="276" w:lineRule="auto"/>
              <w:rPr>
                <w:sz w:val="22"/>
                <w:szCs w:val="22"/>
                <w:lang w:val="bs-Cyrl-BA"/>
              </w:rPr>
            </w:pPr>
            <w:r w:rsidRPr="00AD7011">
              <w:rPr>
                <w:sz w:val="22"/>
                <w:szCs w:val="22"/>
                <w:lang w:val="bs-Cyrl-BA"/>
              </w:rPr>
              <w:t>+</w:t>
            </w:r>
          </w:p>
          <w:p w:rsidR="005466CA" w:rsidRPr="00AD7011" w:rsidRDefault="005466CA">
            <w:pPr>
              <w:widowControl/>
              <w:suppressAutoHyphens w:val="0"/>
              <w:spacing w:after="200" w:line="276" w:lineRule="auto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>
            <w:pPr>
              <w:widowControl/>
              <w:suppressAutoHyphens w:val="0"/>
              <w:spacing w:after="200" w:line="276" w:lineRule="auto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>
            <w:pPr>
              <w:widowControl/>
              <w:suppressAutoHyphens w:val="0"/>
              <w:spacing w:after="200" w:line="276" w:lineRule="auto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rPr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</w:tcPr>
          <w:p w:rsidR="005466CA" w:rsidRPr="00AD7011" w:rsidRDefault="005466CA">
            <w:pPr>
              <w:widowControl/>
              <w:suppressAutoHyphens w:val="0"/>
              <w:spacing w:after="200" w:line="276" w:lineRule="auto"/>
              <w:rPr>
                <w:sz w:val="22"/>
                <w:szCs w:val="22"/>
                <w:lang w:val="bs-Cyrl-BA"/>
              </w:rPr>
            </w:pPr>
            <w:r w:rsidRPr="00AD7011">
              <w:rPr>
                <w:sz w:val="22"/>
                <w:szCs w:val="22"/>
                <w:lang w:val="bs-Cyrl-BA"/>
              </w:rPr>
              <w:t>+</w:t>
            </w:r>
          </w:p>
          <w:p w:rsidR="005466CA" w:rsidRPr="00AD7011" w:rsidRDefault="005466CA">
            <w:pPr>
              <w:widowControl/>
              <w:suppressAutoHyphens w:val="0"/>
              <w:spacing w:after="200" w:line="276" w:lineRule="auto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>
            <w:pPr>
              <w:widowControl/>
              <w:suppressAutoHyphens w:val="0"/>
              <w:spacing w:after="200" w:line="276" w:lineRule="auto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>
            <w:pPr>
              <w:widowControl/>
              <w:suppressAutoHyphens w:val="0"/>
              <w:spacing w:after="200" w:line="276" w:lineRule="auto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rPr>
                <w:sz w:val="22"/>
                <w:szCs w:val="22"/>
                <w:lang w:val="bs-Cyrl-BA"/>
              </w:rPr>
            </w:pPr>
          </w:p>
        </w:tc>
        <w:tc>
          <w:tcPr>
            <w:tcW w:w="1565" w:type="dxa"/>
          </w:tcPr>
          <w:p w:rsidR="005466CA" w:rsidRPr="00AD7011" w:rsidRDefault="005466CA">
            <w:pPr>
              <w:widowControl/>
              <w:suppressAutoHyphens w:val="0"/>
              <w:spacing w:after="200" w:line="276" w:lineRule="auto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Високошколскеустнове, НВО</w:t>
            </w:r>
          </w:p>
          <w:p w:rsidR="005466CA" w:rsidRPr="00AD7011" w:rsidRDefault="005466CA">
            <w:pPr>
              <w:widowControl/>
              <w:suppressAutoHyphens w:val="0"/>
              <w:spacing w:after="200" w:line="276" w:lineRule="auto"/>
              <w:rPr>
                <w:sz w:val="22"/>
                <w:szCs w:val="22"/>
                <w:highlight w:val="magenta"/>
                <w:lang w:val="bs-Cyrl-BA"/>
              </w:rPr>
            </w:pPr>
          </w:p>
          <w:p w:rsidR="005466CA" w:rsidRPr="00AD7011" w:rsidRDefault="005466CA">
            <w:pPr>
              <w:widowControl/>
              <w:suppressAutoHyphens w:val="0"/>
              <w:spacing w:after="200" w:line="276" w:lineRule="auto"/>
              <w:rPr>
                <w:sz w:val="22"/>
                <w:szCs w:val="22"/>
                <w:highlight w:val="magenta"/>
                <w:lang w:val="bs-Cyrl-BA"/>
              </w:rPr>
            </w:pPr>
          </w:p>
          <w:p w:rsidR="005466CA" w:rsidRPr="00AD7011" w:rsidRDefault="005466CA">
            <w:pPr>
              <w:widowControl/>
              <w:suppressAutoHyphens w:val="0"/>
              <w:spacing w:after="200" w:line="276" w:lineRule="auto"/>
              <w:rPr>
                <w:sz w:val="22"/>
                <w:szCs w:val="22"/>
                <w:highlight w:val="magenta"/>
                <w:lang w:val="bs-Cyrl-BA"/>
              </w:rPr>
            </w:pPr>
          </w:p>
          <w:p w:rsidR="005466CA" w:rsidRPr="00AD7011" w:rsidRDefault="005466CA" w:rsidP="00FD3400">
            <w:pPr>
              <w:rPr>
                <w:sz w:val="22"/>
                <w:szCs w:val="22"/>
                <w:highlight w:val="magenta"/>
                <w:lang w:val="bs-Cyrl-BA"/>
              </w:rPr>
            </w:pPr>
          </w:p>
        </w:tc>
        <w:tc>
          <w:tcPr>
            <w:tcW w:w="4101" w:type="dxa"/>
          </w:tcPr>
          <w:p w:rsidR="005466CA" w:rsidRPr="00AD7011" w:rsidRDefault="005466CA" w:rsidP="0018501D">
            <w:pPr>
              <w:widowControl/>
              <w:suppressAutoHyphens w:val="0"/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БројРомакојисуподиглинивосвијестиозначајувисокогобазовања.</w:t>
            </w:r>
          </w:p>
          <w:p w:rsidR="005466CA" w:rsidRPr="00AD7011" w:rsidRDefault="005466CA" w:rsidP="00557915">
            <w:pPr>
              <w:widowControl/>
              <w:suppressAutoHyphens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БројуписанихРоманафакултете.</w:t>
            </w:r>
          </w:p>
          <w:p w:rsidR="005466CA" w:rsidRPr="00AD7011" w:rsidRDefault="005466CA" w:rsidP="00557915">
            <w:pPr>
              <w:widowControl/>
              <w:suppressAutoHyphens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Бројдодјељенихстипендија.</w:t>
            </w:r>
          </w:p>
        </w:tc>
        <w:tc>
          <w:tcPr>
            <w:tcW w:w="1569" w:type="dxa"/>
          </w:tcPr>
          <w:p w:rsidR="005466CA" w:rsidRPr="00AD7011" w:rsidRDefault="005466CA">
            <w:pPr>
              <w:widowControl/>
              <w:suppressAutoHyphens w:val="0"/>
              <w:spacing w:after="200" w:line="276" w:lineRule="auto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РЕФ, ГрадБијељина</w:t>
            </w:r>
          </w:p>
          <w:p w:rsidR="005466CA" w:rsidRPr="00AD7011" w:rsidRDefault="005466CA">
            <w:pPr>
              <w:widowControl/>
              <w:suppressAutoHyphens w:val="0"/>
              <w:spacing w:after="200" w:line="276" w:lineRule="auto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>
            <w:pPr>
              <w:widowControl/>
              <w:suppressAutoHyphens w:val="0"/>
              <w:spacing w:after="200" w:line="276" w:lineRule="auto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>
            <w:pPr>
              <w:widowControl/>
              <w:suppressAutoHyphens w:val="0"/>
              <w:spacing w:after="200" w:line="276" w:lineRule="auto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FD3400">
            <w:pPr>
              <w:rPr>
                <w:sz w:val="22"/>
                <w:szCs w:val="22"/>
                <w:lang w:val="bs-Cyrl-BA"/>
              </w:rPr>
            </w:pPr>
          </w:p>
        </w:tc>
      </w:tr>
      <w:tr w:rsidR="005466CA" w:rsidRPr="00A25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69"/>
        </w:trPr>
        <w:tc>
          <w:tcPr>
            <w:tcW w:w="2790" w:type="dxa"/>
          </w:tcPr>
          <w:p w:rsidR="005466CA" w:rsidRPr="00AD7011" w:rsidRDefault="005466CA" w:rsidP="00557915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Присутностдискриминацијеушколама</w:t>
            </w:r>
          </w:p>
        </w:tc>
        <w:tc>
          <w:tcPr>
            <w:tcW w:w="3110" w:type="dxa"/>
          </w:tcPr>
          <w:p w:rsidR="005466CA" w:rsidRPr="00AD7011" w:rsidRDefault="005466CA" w:rsidP="00012A6D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Подићисвијестипопотребиедуковатинаставникеодискриминацијииприсутностидискриминацијеушколама.</w:t>
            </w:r>
          </w:p>
          <w:p w:rsidR="005466CA" w:rsidRPr="00AD7011" w:rsidRDefault="005466CA" w:rsidP="00012A6D">
            <w:pPr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12A6D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Наставницићекрозсвојаобавезнаусавршавањаутокушколскегодиневишепажњепосветитидискриминацији.</w:t>
            </w:r>
          </w:p>
          <w:p w:rsidR="005466CA" w:rsidRPr="00AD7011" w:rsidRDefault="005466CA" w:rsidP="00012A6D">
            <w:pPr>
              <w:rPr>
                <w:sz w:val="22"/>
                <w:szCs w:val="22"/>
                <w:highlight w:val="magenta"/>
                <w:lang w:val="bs-Cyrl-BA"/>
              </w:rPr>
            </w:pPr>
          </w:p>
        </w:tc>
        <w:tc>
          <w:tcPr>
            <w:tcW w:w="579" w:type="dxa"/>
            <w:gridSpan w:val="3"/>
          </w:tcPr>
          <w:p w:rsidR="005466CA" w:rsidRPr="00AD7011" w:rsidRDefault="005466CA" w:rsidP="00557915">
            <w:pPr>
              <w:rPr>
                <w:sz w:val="22"/>
                <w:szCs w:val="22"/>
                <w:lang w:val="bs-Cyrl-BA"/>
              </w:rPr>
            </w:pPr>
            <w:r w:rsidRPr="00AD701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3" w:type="dxa"/>
          </w:tcPr>
          <w:p w:rsidR="005466CA" w:rsidRPr="00AD7011" w:rsidRDefault="005466CA" w:rsidP="00557915">
            <w:pPr>
              <w:rPr>
                <w:sz w:val="22"/>
                <w:szCs w:val="22"/>
                <w:lang w:val="bs-Cyrl-BA"/>
              </w:rPr>
            </w:pPr>
            <w:r w:rsidRPr="00AD701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</w:tcPr>
          <w:p w:rsidR="005466CA" w:rsidRPr="00AD7011" w:rsidRDefault="005466CA" w:rsidP="00557915">
            <w:pPr>
              <w:rPr>
                <w:sz w:val="22"/>
                <w:szCs w:val="22"/>
                <w:lang w:val="bs-Cyrl-BA"/>
              </w:rPr>
            </w:pPr>
            <w:r w:rsidRPr="00AD701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5" w:type="dxa"/>
          </w:tcPr>
          <w:p w:rsidR="005466CA" w:rsidRPr="00AD7011" w:rsidRDefault="005466CA" w:rsidP="00557915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Школе</w:t>
            </w:r>
          </w:p>
        </w:tc>
        <w:tc>
          <w:tcPr>
            <w:tcW w:w="4101" w:type="dxa"/>
          </w:tcPr>
          <w:p w:rsidR="005466CA" w:rsidRPr="00AD7011" w:rsidRDefault="005466CA" w:rsidP="00557915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Бројпријављенихирјешенихслучајадисриминације.</w:t>
            </w:r>
          </w:p>
          <w:p w:rsidR="005466CA" w:rsidRPr="00AD7011" w:rsidRDefault="005466CA" w:rsidP="0018501D">
            <w:pPr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Бројтемаодискриминацијикојасуобрађенакрозредовноусавршавањенаставника.</w:t>
            </w:r>
          </w:p>
        </w:tc>
        <w:tc>
          <w:tcPr>
            <w:tcW w:w="1569" w:type="dxa"/>
          </w:tcPr>
          <w:p w:rsidR="005466CA" w:rsidRPr="00AD7011" w:rsidRDefault="005466CA" w:rsidP="00557915">
            <w:pPr>
              <w:rPr>
                <w:sz w:val="22"/>
                <w:szCs w:val="22"/>
                <w:highlight w:val="magenta"/>
                <w:lang w:val="bs-Cyrl-BA"/>
              </w:rPr>
            </w:pPr>
          </w:p>
        </w:tc>
      </w:tr>
      <w:tr w:rsidR="005466CA" w:rsidRPr="00A25D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69"/>
        </w:trPr>
        <w:tc>
          <w:tcPr>
            <w:tcW w:w="2790" w:type="dxa"/>
          </w:tcPr>
          <w:p w:rsidR="005466CA" w:rsidRPr="00AD7011" w:rsidRDefault="005466CA" w:rsidP="004430E9">
            <w:pPr>
              <w:snapToGrid w:val="0"/>
              <w:rPr>
                <w:sz w:val="22"/>
                <w:szCs w:val="22"/>
                <w:highlight w:val="yellow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Побољшањесарадњесашколамауциљипревазилажењапроблемаобразовањаромскедјеце</w:t>
            </w:r>
          </w:p>
        </w:tc>
        <w:tc>
          <w:tcPr>
            <w:tcW w:w="3110" w:type="dxa"/>
          </w:tcPr>
          <w:p w:rsidR="005466CA" w:rsidRPr="00AD7011" w:rsidRDefault="005466CA" w:rsidP="001A0BA6">
            <w:pPr>
              <w:pStyle w:val="ListParagraph"/>
              <w:snapToGrid w:val="0"/>
              <w:rPr>
                <w:sz w:val="22"/>
                <w:szCs w:val="22"/>
                <w:highlight w:val="yellow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- оснивањераднегрупезаобразовањеромскедјеценаподручјуГрадаБијељина</w:t>
            </w:r>
          </w:p>
        </w:tc>
        <w:tc>
          <w:tcPr>
            <w:tcW w:w="579" w:type="dxa"/>
            <w:gridSpan w:val="3"/>
          </w:tcPr>
          <w:p w:rsidR="005466CA" w:rsidRPr="00AD7011" w:rsidRDefault="005466CA" w:rsidP="004430E9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3" w:type="dxa"/>
          </w:tcPr>
          <w:p w:rsidR="005466CA" w:rsidRPr="00AD7011" w:rsidRDefault="005466CA" w:rsidP="004430E9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</w:tcPr>
          <w:p w:rsidR="005466CA" w:rsidRPr="00AD7011" w:rsidRDefault="005466CA" w:rsidP="004430E9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5" w:type="dxa"/>
          </w:tcPr>
          <w:p w:rsidR="005466CA" w:rsidRPr="00AD7011" w:rsidRDefault="005466CA" w:rsidP="004430E9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Центарзасоцијалнирад, ГрадскаУправа, </w:t>
            </w:r>
          </w:p>
          <w:p w:rsidR="005466CA" w:rsidRPr="00AD7011" w:rsidRDefault="005466CA" w:rsidP="004430E9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УдружењаРома, НВО</w:t>
            </w:r>
          </w:p>
        </w:tc>
        <w:tc>
          <w:tcPr>
            <w:tcW w:w="4101" w:type="dxa"/>
          </w:tcPr>
          <w:p w:rsidR="005466CA" w:rsidRPr="00AD7011" w:rsidRDefault="005466CA" w:rsidP="004430E9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Основанараднагрупазарјешавањепроблемаобразовања/изостанака/напуштањашколовања</w:t>
            </w:r>
          </w:p>
        </w:tc>
        <w:tc>
          <w:tcPr>
            <w:tcW w:w="1569" w:type="dxa"/>
          </w:tcPr>
          <w:p w:rsidR="005466CA" w:rsidRPr="00AD7011" w:rsidRDefault="005466CA" w:rsidP="004430E9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Центарзасоцијалнирад, БуџетГрада, донаторскасредства, Отахарин</w:t>
            </w:r>
          </w:p>
        </w:tc>
      </w:tr>
    </w:tbl>
    <w:p w:rsidR="005466CA" w:rsidRPr="00A25D21" w:rsidRDefault="005466CA" w:rsidP="00A12949">
      <w:pPr>
        <w:rPr>
          <w:b/>
          <w:bCs/>
          <w:lang w:val="bs-Cyrl-BA"/>
        </w:rPr>
      </w:pPr>
    </w:p>
    <w:p w:rsidR="005466CA" w:rsidRPr="00A25D21" w:rsidRDefault="005466CA" w:rsidP="00A12949">
      <w:pPr>
        <w:rPr>
          <w:b/>
          <w:bCs/>
          <w:lang w:val="bs-Cyrl-BA"/>
        </w:rPr>
      </w:pPr>
      <w:r w:rsidRPr="00A25D21">
        <w:rPr>
          <w:b/>
          <w:bCs/>
          <w:lang w:val="bs-Cyrl-BA"/>
        </w:rPr>
        <w:t xml:space="preserve">Везасадругимдокументима: </w:t>
      </w:r>
    </w:p>
    <w:p w:rsidR="005466CA" w:rsidRPr="00A25D21" w:rsidRDefault="005466CA" w:rsidP="00A12949">
      <w:pPr>
        <w:pStyle w:val="ListParagraph"/>
        <w:numPr>
          <w:ilvl w:val="0"/>
          <w:numId w:val="40"/>
        </w:numPr>
        <w:rPr>
          <w:lang w:val="bs-Cyrl-BA"/>
        </w:rPr>
      </w:pPr>
      <w:r w:rsidRPr="00A25D21">
        <w:rPr>
          <w:lang w:val="bs-Cyrl-BA"/>
        </w:rPr>
        <w:t>НацртРазвојнестратегијеБиХ 2010-2014.</w:t>
      </w:r>
    </w:p>
    <w:p w:rsidR="005466CA" w:rsidRPr="00A25D21" w:rsidRDefault="005466CA" w:rsidP="00A12949">
      <w:pPr>
        <w:pStyle w:val="ListParagraph"/>
        <w:numPr>
          <w:ilvl w:val="0"/>
          <w:numId w:val="40"/>
        </w:numPr>
        <w:rPr>
          <w:lang w:val="bs-Cyrl-BA"/>
        </w:rPr>
      </w:pPr>
      <w:r w:rsidRPr="00A25D21">
        <w:rPr>
          <w:lang w:val="bs-Cyrl-BA"/>
        </w:rPr>
        <w:t>Стратегијасоцијалнеукљученостииз 2010.</w:t>
      </w:r>
    </w:p>
    <w:p w:rsidR="005466CA" w:rsidRPr="00A25D21" w:rsidRDefault="005466CA" w:rsidP="00A12949">
      <w:pPr>
        <w:pStyle w:val="ListParagraph"/>
        <w:numPr>
          <w:ilvl w:val="0"/>
          <w:numId w:val="40"/>
        </w:numPr>
        <w:rPr>
          <w:lang w:val="bs-Cyrl-BA"/>
        </w:rPr>
      </w:pPr>
      <w:r w:rsidRPr="00A25D21">
        <w:rPr>
          <w:lang w:val="bs-Cyrl-BA"/>
        </w:rPr>
        <w:t>СтратегијаразвојаГрадаБијељинаод 2015-2023.</w:t>
      </w:r>
    </w:p>
    <w:p w:rsidR="005466CA" w:rsidRPr="00A25D21" w:rsidRDefault="005466CA" w:rsidP="00A12949">
      <w:pPr>
        <w:pStyle w:val="ListParagraph"/>
        <w:numPr>
          <w:ilvl w:val="0"/>
          <w:numId w:val="40"/>
        </w:numPr>
        <w:rPr>
          <w:lang w:val="bs-Cyrl-BA"/>
        </w:rPr>
      </w:pPr>
      <w:r w:rsidRPr="00A25D21">
        <w:rPr>
          <w:lang w:val="bs-Cyrl-BA"/>
        </w:rPr>
        <w:t>Закониоваспитањуиобразовању.</w:t>
      </w:r>
    </w:p>
    <w:p w:rsidR="005466CA" w:rsidRPr="00A25D21" w:rsidRDefault="005466CA" w:rsidP="00A12949">
      <w:pPr>
        <w:pStyle w:val="ListParagraph"/>
        <w:numPr>
          <w:ilvl w:val="0"/>
          <w:numId w:val="40"/>
        </w:numPr>
        <w:rPr>
          <w:lang w:val="bs-Cyrl-BA"/>
        </w:rPr>
      </w:pPr>
      <w:r w:rsidRPr="00A25D21">
        <w:rPr>
          <w:lang w:val="bs-Cyrl-BA"/>
        </w:rPr>
        <w:t xml:space="preserve">Декларацијаодјечијимправима. </w:t>
      </w:r>
    </w:p>
    <w:p w:rsidR="005466CA" w:rsidRPr="00A25D21" w:rsidRDefault="005466CA" w:rsidP="00D70D40">
      <w:pPr>
        <w:spacing w:line="360" w:lineRule="auto"/>
        <w:jc w:val="both"/>
        <w:rPr>
          <w:lang w:val="bs-Cyrl-BA"/>
        </w:rPr>
      </w:pPr>
    </w:p>
    <w:p w:rsidR="005466CA" w:rsidRPr="00A25D21" w:rsidRDefault="005466CA" w:rsidP="00D70D40">
      <w:pPr>
        <w:spacing w:line="360" w:lineRule="auto"/>
        <w:jc w:val="both"/>
        <w:rPr>
          <w:lang w:val="bs-Cyrl-BA"/>
        </w:rPr>
      </w:pPr>
    </w:p>
    <w:p w:rsidR="005466CA" w:rsidRPr="00A25D21" w:rsidRDefault="005466CA" w:rsidP="00DE3EEC">
      <w:pPr>
        <w:pStyle w:val="Heading1"/>
        <w:rPr>
          <w:lang w:val="bs-Cyrl-BA"/>
        </w:rPr>
      </w:pPr>
      <w:bookmarkStart w:id="8" w:name="_Toc430693134"/>
      <w:r w:rsidRPr="00A25D21">
        <w:rPr>
          <w:lang w:val="bs-Cyrl-BA"/>
        </w:rPr>
        <w:t>Областстамбенозбрињавање</w:t>
      </w:r>
      <w:bookmarkEnd w:id="8"/>
    </w:p>
    <w:p w:rsidR="005466CA" w:rsidRPr="00A25D21" w:rsidRDefault="005466CA" w:rsidP="000628A6">
      <w:pPr>
        <w:rPr>
          <w:b/>
          <w:bCs/>
          <w:sz w:val="28"/>
          <w:szCs w:val="28"/>
          <w:lang w:val="bs-Cyrl-BA"/>
        </w:rPr>
      </w:pPr>
    </w:p>
    <w:tbl>
      <w:tblPr>
        <w:tblW w:w="14844" w:type="dxa"/>
        <w:tblInd w:w="2" w:type="dxa"/>
        <w:tblLayout w:type="fixed"/>
        <w:tblLook w:val="0000"/>
      </w:tblPr>
      <w:tblGrid>
        <w:gridCol w:w="2795"/>
        <w:gridCol w:w="3118"/>
        <w:gridCol w:w="567"/>
        <w:gridCol w:w="567"/>
        <w:gridCol w:w="567"/>
        <w:gridCol w:w="1560"/>
        <w:gridCol w:w="4110"/>
        <w:gridCol w:w="1560"/>
      </w:tblGrid>
      <w:tr w:rsidR="005466CA" w:rsidRPr="00A25D21">
        <w:tc>
          <w:tcPr>
            <w:tcW w:w="2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0C1D22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Програм</w:t>
            </w:r>
          </w:p>
          <w:p w:rsidR="005466CA" w:rsidRPr="00AD7011" w:rsidRDefault="005466CA" w:rsidP="000C1D22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0C1D22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Активности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0C1D22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Вријемереализације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0C1D22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Одговорнаинституција - служба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0C1D22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Индикаторпровођењаактивности</w:t>
            </w:r>
          </w:p>
          <w:p w:rsidR="005466CA" w:rsidRPr="00AD7011" w:rsidRDefault="005466CA" w:rsidP="000C1D22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5466CA" w:rsidRPr="00AD7011" w:rsidRDefault="005466CA" w:rsidP="000C1D22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Изворфинансирања</w:t>
            </w:r>
          </w:p>
        </w:tc>
      </w:tr>
      <w:tr w:rsidR="005466CA" w:rsidRPr="00A25D21">
        <w:tc>
          <w:tcPr>
            <w:tcW w:w="2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0C1D22">
            <w:pPr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1. 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0C1D22">
            <w:pPr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2. 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0C1D22">
            <w:pPr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3. год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4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</w:tr>
      <w:tr w:rsidR="005466CA" w:rsidRPr="00A25D21">
        <w:trPr>
          <w:trHeight w:val="58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Легализацијабесправноизграђенихиндивидуалнихстамбенихобјеката</w:t>
            </w:r>
          </w:p>
          <w:p w:rsidR="005466CA" w:rsidRPr="00AD7011" w:rsidRDefault="005466CA" w:rsidP="000C1D22">
            <w:pPr>
              <w:snapToGrid w:val="0"/>
              <w:rPr>
                <w:sz w:val="22"/>
                <w:szCs w:val="22"/>
                <w:lang w:val="bs-Cyrl-B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ЕвидентиратииоцијенитипостојећеобјектеукојимживеРоми . </w:t>
            </w:r>
          </w:p>
          <w:p w:rsidR="005466CA" w:rsidRPr="00AD7011" w:rsidRDefault="005466CA" w:rsidP="000C1D22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Развитијединственубазуподатакабесправноизграђенихобјеката.</w:t>
            </w:r>
          </w:p>
          <w:p w:rsidR="005466CA" w:rsidRPr="00AD7011" w:rsidRDefault="005466CA" w:rsidP="000C1D22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ПотицатирјешавањаправногстатусаимовиненакојемсеналазеобјектиукојимаживеРоми.</w:t>
            </w:r>
          </w:p>
          <w:p w:rsidR="005466CA" w:rsidRPr="00AD7011" w:rsidRDefault="005466CA" w:rsidP="000C1D22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C1663A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Легализиратибесправноизграђенеиндивидуалнестамбенеобјекте.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  <w:p w:rsidR="005466CA" w:rsidRPr="00AD7011" w:rsidRDefault="005466CA" w:rsidP="005B4CA6">
            <w:pPr>
              <w:snapToGrid w:val="0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Градскауправа,  УдружењаРома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9E495F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Бројзахтјевазалегализацијустамбенихобјеката. </w:t>
            </w:r>
          </w:p>
          <w:p w:rsidR="005466CA" w:rsidRPr="00AD7011" w:rsidRDefault="005466CA" w:rsidP="009E495F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Бројодобренихзахтјевазалегализацијустамбенихобјеката.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9E495F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БуџетГрада, донаторскасредства. </w:t>
            </w:r>
          </w:p>
        </w:tc>
      </w:tr>
      <w:tr w:rsidR="005466CA" w:rsidRPr="00A25D21">
        <w:trPr>
          <w:trHeight w:val="58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Урбанизацијаромскихнасеља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ИзградитииреконструисатикомуналнуинфраструктуруусагласностисапланскомдокументацијомнасељаукојимаживеРоми (вода, канализација, струја, путеви). </w:t>
            </w:r>
          </w:p>
          <w:p w:rsidR="005466CA" w:rsidRPr="00AD7011" w:rsidRDefault="005466CA" w:rsidP="000C1D22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C1663A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ОрганизоватиодвозсмећаизнасељаукојимаживеРоми.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5B4CA6">
            <w:pPr>
              <w:snapToGrid w:val="0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5B4CA6">
            <w:pPr>
              <w:snapToGrid w:val="0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5B4CA6">
            <w:pPr>
              <w:snapToGrid w:val="0"/>
              <w:rPr>
                <w:sz w:val="22"/>
                <w:szCs w:val="22"/>
                <w:lang w:val="bs-Cyrl-B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Градскауправа,  УдружењаРома, НВО,</w:t>
            </w:r>
          </w:p>
          <w:p w:rsidR="005466CA" w:rsidRPr="00AD7011" w:rsidRDefault="005466CA" w:rsidP="000C1D22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КомуналацАД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Бројромскихнасељаукојимасерадиурбанизација. </w:t>
            </w:r>
          </w:p>
          <w:p w:rsidR="005466CA" w:rsidRPr="00AD7011" w:rsidRDefault="005466CA" w:rsidP="000C1D22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Бројизграђенихинфраструктурнихобјеката. </w:t>
            </w:r>
          </w:p>
          <w:p w:rsidR="005466CA" w:rsidRPr="00AD7011" w:rsidRDefault="005466CA" w:rsidP="009E495F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Бројреконструисанихинфраструктурнихобјеката.</w:t>
            </w:r>
          </w:p>
          <w:p w:rsidR="005466CA" w:rsidRPr="00AD7011" w:rsidRDefault="005466CA" w:rsidP="009E495F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Бројнасељагдјејеријешенопитањеодвозасмећа.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0C1D22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БуџетГрада, донаторскасредства</w:t>
            </w:r>
          </w:p>
        </w:tc>
      </w:tr>
      <w:tr w:rsidR="005466CA" w:rsidRPr="00A25D21">
        <w:trPr>
          <w:trHeight w:val="58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Планирањеиизградњановихстамбенихобјеката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НабавитииуредитиземљиштазаизградњуиндивидуалнихиколективнихстамбенихобјекатазаРомекојинепосједујуземљу. </w:t>
            </w:r>
          </w:p>
          <w:p w:rsidR="005466CA" w:rsidRPr="00AD7011" w:rsidRDefault="005466CA" w:rsidP="000C1D22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Изградитииндивидуалнестамбенеобјекте.</w:t>
            </w:r>
          </w:p>
          <w:p w:rsidR="005466CA" w:rsidRPr="00AD7011" w:rsidRDefault="005466CA" w:rsidP="000C1D22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C1663A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Изградитиколективнестамбенеобјектепопринципусоцијалногстановања.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5B4CA6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C1D22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5B4CA6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Градскауправа,  НВО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Бројнабављенихпарцелазаиндивидуалнестамбенеобјекте. </w:t>
            </w:r>
          </w:p>
          <w:p w:rsidR="005466CA" w:rsidRPr="00AD7011" w:rsidRDefault="005466CA" w:rsidP="00EF165D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Бројнабављенихпарцелазаколективнестамбенеобјекте. </w:t>
            </w:r>
          </w:p>
          <w:p w:rsidR="005466CA" w:rsidRPr="00AD7011" w:rsidRDefault="005466CA" w:rsidP="0018501D">
            <w:pPr>
              <w:snapToGrid w:val="0"/>
              <w:jc w:val="both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Бројуређенихпарцелазаиндивидуалнестамбенеобјекте. </w:t>
            </w:r>
          </w:p>
          <w:p w:rsidR="005466CA" w:rsidRPr="00AD7011" w:rsidRDefault="005466CA" w:rsidP="00EF165D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Бројуређенихпарцелазаколективнестамбенеобјекте.</w:t>
            </w:r>
          </w:p>
          <w:p w:rsidR="005466CA" w:rsidRPr="00AD7011" w:rsidRDefault="005466CA" w:rsidP="00EF165D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Брозизграђенихиусељенихиндивидуалнихстамбенихобјеката. </w:t>
            </w:r>
          </w:p>
          <w:p w:rsidR="005466CA" w:rsidRPr="00AD7011" w:rsidRDefault="005466CA" w:rsidP="00EF165D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Брозизграђенихиусељенихколективнихстамбенихобјеката.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0C1D22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БуџетГрада, донаторскасредства</w:t>
            </w:r>
          </w:p>
        </w:tc>
      </w:tr>
    </w:tbl>
    <w:p w:rsidR="005466CA" w:rsidRPr="00A25D21" w:rsidRDefault="005466CA" w:rsidP="000628A6">
      <w:pPr>
        <w:rPr>
          <w:b/>
          <w:bCs/>
          <w:sz w:val="28"/>
          <w:szCs w:val="28"/>
          <w:lang w:val="bs-Cyrl-BA"/>
        </w:rPr>
      </w:pPr>
    </w:p>
    <w:p w:rsidR="005466CA" w:rsidRPr="00A25D21" w:rsidRDefault="005466CA" w:rsidP="000628A6">
      <w:pPr>
        <w:rPr>
          <w:b/>
          <w:bCs/>
          <w:sz w:val="28"/>
          <w:szCs w:val="28"/>
          <w:lang w:val="bs-Cyrl-BA"/>
        </w:rPr>
      </w:pPr>
    </w:p>
    <w:p w:rsidR="005466CA" w:rsidRPr="00A25D21" w:rsidRDefault="005466CA" w:rsidP="000628A6">
      <w:pPr>
        <w:rPr>
          <w:b/>
          <w:bCs/>
          <w:lang w:val="bs-Cyrl-BA"/>
        </w:rPr>
      </w:pPr>
      <w:r w:rsidRPr="00A25D21">
        <w:rPr>
          <w:b/>
          <w:bCs/>
          <w:lang w:val="bs-Cyrl-BA"/>
        </w:rPr>
        <w:t xml:space="preserve">Везасадругимдокументима: </w:t>
      </w:r>
    </w:p>
    <w:p w:rsidR="005466CA" w:rsidRPr="00A25D21" w:rsidRDefault="005466CA" w:rsidP="000628A6">
      <w:pPr>
        <w:pStyle w:val="ListParagraph"/>
        <w:numPr>
          <w:ilvl w:val="0"/>
          <w:numId w:val="40"/>
        </w:numPr>
        <w:rPr>
          <w:lang w:val="bs-Cyrl-BA"/>
        </w:rPr>
      </w:pPr>
      <w:r w:rsidRPr="00A25D21">
        <w:rPr>
          <w:lang w:val="bs-Cyrl-BA"/>
        </w:rPr>
        <w:t>НацртРазвојнестратегијеБиХ 2010-2014.</w:t>
      </w:r>
    </w:p>
    <w:p w:rsidR="005466CA" w:rsidRPr="00A25D21" w:rsidRDefault="005466CA" w:rsidP="000628A6">
      <w:pPr>
        <w:pStyle w:val="ListParagraph"/>
        <w:numPr>
          <w:ilvl w:val="0"/>
          <w:numId w:val="40"/>
        </w:numPr>
        <w:rPr>
          <w:lang w:val="bs-Cyrl-BA"/>
        </w:rPr>
      </w:pPr>
      <w:r w:rsidRPr="00A25D21">
        <w:rPr>
          <w:lang w:val="bs-Cyrl-BA"/>
        </w:rPr>
        <w:t>СтратегијаразвојаГрадаБијељинаод 2015-2023.</w:t>
      </w:r>
    </w:p>
    <w:p w:rsidR="005466CA" w:rsidRPr="00A25D21" w:rsidRDefault="005466CA" w:rsidP="00D70D40">
      <w:pPr>
        <w:spacing w:line="360" w:lineRule="auto"/>
        <w:jc w:val="both"/>
        <w:rPr>
          <w:lang w:val="bs-Cyrl-BA"/>
        </w:rPr>
      </w:pPr>
    </w:p>
    <w:p w:rsidR="005466CA" w:rsidRPr="00A25D21" w:rsidRDefault="005466CA" w:rsidP="00D70D40">
      <w:pPr>
        <w:spacing w:line="360" w:lineRule="auto"/>
        <w:jc w:val="both"/>
        <w:rPr>
          <w:lang w:val="bs-Cyrl-BA"/>
        </w:rPr>
      </w:pPr>
    </w:p>
    <w:p w:rsidR="005466CA" w:rsidRPr="00A25D21" w:rsidRDefault="005466CA" w:rsidP="00D70D40">
      <w:pPr>
        <w:spacing w:line="360" w:lineRule="auto"/>
        <w:jc w:val="both"/>
        <w:rPr>
          <w:lang w:val="bs-Cyrl-BA"/>
        </w:rPr>
      </w:pPr>
    </w:p>
    <w:p w:rsidR="005466CA" w:rsidRPr="00A25D21" w:rsidRDefault="005466CA" w:rsidP="00D70D40">
      <w:pPr>
        <w:spacing w:line="360" w:lineRule="auto"/>
        <w:jc w:val="both"/>
        <w:rPr>
          <w:lang w:val="bs-Cyrl-BA"/>
        </w:rPr>
      </w:pPr>
    </w:p>
    <w:p w:rsidR="005466CA" w:rsidRPr="00A25D21" w:rsidRDefault="005466CA" w:rsidP="00D70D40">
      <w:pPr>
        <w:spacing w:line="360" w:lineRule="auto"/>
        <w:jc w:val="both"/>
        <w:rPr>
          <w:lang w:val="bs-Cyrl-BA"/>
        </w:rPr>
      </w:pPr>
    </w:p>
    <w:p w:rsidR="005466CA" w:rsidRPr="00A25D21" w:rsidRDefault="005466CA" w:rsidP="00DE3EEC">
      <w:pPr>
        <w:pStyle w:val="Heading1"/>
        <w:rPr>
          <w:lang w:val="bs-Cyrl-BA"/>
        </w:rPr>
      </w:pPr>
      <w:bookmarkStart w:id="9" w:name="_Toc430693135"/>
      <w:r w:rsidRPr="00A25D21">
        <w:rPr>
          <w:lang w:val="bs-Cyrl-BA"/>
        </w:rPr>
        <w:t>Областзаштитакултурногнаслијеђа, обичајаитрадиције</w:t>
      </w:r>
      <w:bookmarkEnd w:id="9"/>
    </w:p>
    <w:p w:rsidR="005466CA" w:rsidRPr="00A25D21" w:rsidRDefault="005466CA" w:rsidP="00D70D40">
      <w:pPr>
        <w:rPr>
          <w:lang w:val="bs-Cyrl-BA"/>
        </w:rPr>
      </w:pPr>
    </w:p>
    <w:tbl>
      <w:tblPr>
        <w:tblW w:w="14844" w:type="dxa"/>
        <w:tblInd w:w="2" w:type="dxa"/>
        <w:tblLayout w:type="fixed"/>
        <w:tblLook w:val="0000"/>
      </w:tblPr>
      <w:tblGrid>
        <w:gridCol w:w="2795"/>
        <w:gridCol w:w="3118"/>
        <w:gridCol w:w="567"/>
        <w:gridCol w:w="567"/>
        <w:gridCol w:w="567"/>
        <w:gridCol w:w="1560"/>
        <w:gridCol w:w="4110"/>
        <w:gridCol w:w="1560"/>
      </w:tblGrid>
      <w:tr w:rsidR="005466CA" w:rsidRPr="00A25D21">
        <w:tc>
          <w:tcPr>
            <w:tcW w:w="2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9D0D7B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9D0D7B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9D0D7B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Програм</w:t>
            </w:r>
          </w:p>
          <w:p w:rsidR="005466CA" w:rsidRPr="00AD7011" w:rsidRDefault="005466CA" w:rsidP="009D0D7B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9D0D7B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9D0D7B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9D0D7B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Активности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9D0D7B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Вријемереализације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9D0D7B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Одговорнаинституција - служба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9D0D7B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Индикаторпровођењаактивности</w:t>
            </w:r>
          </w:p>
          <w:p w:rsidR="005466CA" w:rsidRPr="00AD7011" w:rsidRDefault="005466CA" w:rsidP="009D0D7B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5466CA" w:rsidRPr="00AD7011" w:rsidRDefault="005466CA" w:rsidP="009D0D7B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Изворфинансирања</w:t>
            </w:r>
          </w:p>
        </w:tc>
      </w:tr>
      <w:tr w:rsidR="005466CA" w:rsidRPr="00A25D21">
        <w:tc>
          <w:tcPr>
            <w:tcW w:w="2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9D0D7B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9D0D7B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9D0D7B">
            <w:pPr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1. 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9D0D7B">
            <w:pPr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2. 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9D0D7B">
            <w:pPr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3. год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9D0D7B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4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9D0D7B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9D0D7B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</w:tr>
      <w:tr w:rsidR="005466CA" w:rsidRPr="00A25D21">
        <w:trPr>
          <w:trHeight w:val="58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D1D3D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УспоставаподршкекултурнимдешавањимазаРоме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ДефинисатикалендаркултурнихдогађајаузпотицајифинансирањеодстранеГрадаБијељина. </w:t>
            </w:r>
          </w:p>
          <w:p w:rsidR="005466CA" w:rsidRPr="00AD7011" w:rsidRDefault="005466CA" w:rsidP="0084001D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0D1D3D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ОрганизоватиподјелусимболичнихпоклоназадјецуРоме.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3B5168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3B5168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3B5168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25770E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Градскауправа,  Основнеисредњешколе, удружењаРома</w:t>
            </w:r>
          </w:p>
          <w:p w:rsidR="005466CA" w:rsidRPr="00AD7011" w:rsidRDefault="005466CA" w:rsidP="0025770E">
            <w:pPr>
              <w:rPr>
                <w:sz w:val="22"/>
                <w:szCs w:val="22"/>
                <w:lang w:val="bs-Cyrl-BA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EF165D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БројкампањаинформисањаграђанаодатумимаважнимзаРоме. </w:t>
            </w:r>
          </w:p>
          <w:p w:rsidR="005466CA" w:rsidRPr="00AD7011" w:rsidRDefault="005466CA" w:rsidP="00EF165D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БројподијељенихпакетазадјецуРоме.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EF165D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БуџетГрада, УдружењеОТАХАРИН, донаторскасредства</w:t>
            </w:r>
          </w:p>
          <w:p w:rsidR="005466CA" w:rsidRPr="00AD7011" w:rsidRDefault="005466CA" w:rsidP="000D1D3D">
            <w:pPr>
              <w:rPr>
                <w:sz w:val="22"/>
                <w:szCs w:val="22"/>
                <w:lang w:val="bs-Cyrl-BA"/>
              </w:rPr>
            </w:pPr>
          </w:p>
        </w:tc>
      </w:tr>
      <w:tr w:rsidR="005466CA" w:rsidRPr="00A25D21">
        <w:trPr>
          <w:trHeight w:val="58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ПромоцијакултуреРома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ОбиљежаватиушколамасљедећедатумеодзначајазаРоме: </w:t>
            </w:r>
          </w:p>
          <w:p w:rsidR="005466CA" w:rsidRPr="00AD7011" w:rsidRDefault="005466CA" w:rsidP="000D1D3D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8. априлСвјетскиДанРома, 5. новембарДанромскогјезикаиЂурђевдан 6. мај.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3B5168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3B5168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3B5168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0D1D3D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Основнеисредњешколе, удружењаРома</w:t>
            </w:r>
          </w:p>
          <w:p w:rsidR="005466CA" w:rsidRPr="00AD7011" w:rsidRDefault="005466CA" w:rsidP="0084001D">
            <w:pPr>
              <w:snapToGrid w:val="0"/>
              <w:rPr>
                <w:sz w:val="22"/>
                <w:szCs w:val="22"/>
                <w:lang w:val="bs-Cyrl-BA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EF165D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Бројобиљежавањакултурнихдогађајауосновнимисредњимшколама.  </w:t>
            </w:r>
          </w:p>
          <w:p w:rsidR="005466CA" w:rsidRPr="00AD7011" w:rsidRDefault="005466CA" w:rsidP="0084001D">
            <w:pPr>
              <w:snapToGrid w:val="0"/>
              <w:rPr>
                <w:sz w:val="22"/>
                <w:szCs w:val="22"/>
                <w:lang w:val="bs-Cyrl-B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БуџетГрада, донаторскасредства, НВО</w:t>
            </w:r>
          </w:p>
        </w:tc>
      </w:tr>
      <w:tr w:rsidR="005466CA" w:rsidRPr="00A25D21">
        <w:trPr>
          <w:trHeight w:val="558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9F6D7F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Очувањеромскогјезика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Увестиромскијезиккаофакултативнипредметушколеукојимасеувећембројушколујуромскадјеца. </w:t>
            </w:r>
          </w:p>
          <w:p w:rsidR="005466CA" w:rsidRPr="00AD7011" w:rsidRDefault="005466CA" w:rsidP="0084001D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C1663A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Стручнооспособитипредавачезаромскијезик.</w:t>
            </w:r>
          </w:p>
          <w:p w:rsidR="005466CA" w:rsidRPr="00AD7011" w:rsidRDefault="005466CA" w:rsidP="00C1663A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C1663A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Штовишеукључиватиромскудјецуушколскесекције.</w:t>
            </w:r>
          </w:p>
          <w:p w:rsidR="005466CA" w:rsidRPr="00AD7011" w:rsidRDefault="005466CA" w:rsidP="00C1663A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C1663A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Увестиначасовимаодјељенскезаједницетемевезанезаромскукултуру , традицијуиобичаја.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3B5168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3B5168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3B5168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B1161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ОдборзаРоме,</w:t>
            </w:r>
          </w:p>
          <w:p w:rsidR="005466CA" w:rsidRPr="00AD7011" w:rsidRDefault="005466CA" w:rsidP="00CB1161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Основнеисредњешколе, удружењаРома, </w:t>
            </w:r>
          </w:p>
          <w:p w:rsidR="005466CA" w:rsidRPr="00AD7011" w:rsidRDefault="005466CA" w:rsidP="00CB1161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Градскауправа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84001D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Бројшколаукојимајеуведенромскијезик.</w:t>
            </w:r>
          </w:p>
          <w:p w:rsidR="005466CA" w:rsidRPr="00AD7011" w:rsidRDefault="005466CA" w:rsidP="0084001D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Бројпредавачакојисуоспособљенидапредајуромскијезик. </w:t>
            </w:r>
          </w:p>
          <w:p w:rsidR="005466CA" w:rsidRPr="00AD7011" w:rsidRDefault="005466CA" w:rsidP="0084001D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БројпредавачакојипредајуромскијезикушколамауБијељини. </w:t>
            </w:r>
          </w:p>
          <w:p w:rsidR="005466CA" w:rsidRPr="00AD7011" w:rsidRDefault="005466CA" w:rsidP="006376C7">
            <w:pPr>
              <w:shd w:val="clear" w:color="auto" w:fill="FFFFFF"/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Бројромскедјецеукљученеушколскесекције. </w:t>
            </w:r>
          </w:p>
          <w:p w:rsidR="005466CA" w:rsidRPr="00AD7011" w:rsidRDefault="005466CA" w:rsidP="006376C7">
            <w:pPr>
              <w:shd w:val="clear" w:color="auto" w:fill="FFFFFF"/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Бројчасоваодјељенскезаједницевезанихзаромскукултуру, традицијуиобичаје.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CB1161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Надлежнаминистарства,</w:t>
            </w:r>
          </w:p>
          <w:p w:rsidR="005466CA" w:rsidRPr="00AD7011" w:rsidRDefault="005466CA" w:rsidP="00CB1161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БуџетГрада, донаторскасредства</w:t>
            </w:r>
          </w:p>
        </w:tc>
      </w:tr>
    </w:tbl>
    <w:p w:rsidR="005466CA" w:rsidRPr="00A25D21" w:rsidRDefault="005466CA" w:rsidP="00D70D40">
      <w:pPr>
        <w:rPr>
          <w:lang w:val="bs-Cyrl-BA"/>
        </w:rPr>
      </w:pPr>
    </w:p>
    <w:p w:rsidR="005466CA" w:rsidRPr="00A25D21" w:rsidRDefault="005466CA" w:rsidP="00486C8B">
      <w:pPr>
        <w:rPr>
          <w:b/>
          <w:bCs/>
          <w:lang w:val="bs-Cyrl-BA"/>
        </w:rPr>
      </w:pPr>
      <w:r w:rsidRPr="00A25D21">
        <w:rPr>
          <w:b/>
          <w:bCs/>
          <w:lang w:val="bs-Cyrl-BA"/>
        </w:rPr>
        <w:t xml:space="preserve">Везасадругимдокументима: </w:t>
      </w:r>
    </w:p>
    <w:p w:rsidR="005466CA" w:rsidRPr="00A25D21" w:rsidRDefault="005466CA" w:rsidP="00486C8B">
      <w:pPr>
        <w:pStyle w:val="ListParagraph"/>
        <w:numPr>
          <w:ilvl w:val="0"/>
          <w:numId w:val="40"/>
        </w:numPr>
        <w:rPr>
          <w:lang w:val="bs-Cyrl-BA"/>
        </w:rPr>
      </w:pPr>
      <w:r w:rsidRPr="00A25D21">
        <w:rPr>
          <w:lang w:val="bs-Cyrl-BA"/>
        </w:rPr>
        <w:t>НацртРазвојнестратегијеБиХ 2010-2014.</w:t>
      </w:r>
    </w:p>
    <w:p w:rsidR="005466CA" w:rsidRPr="00A25D21" w:rsidRDefault="005466CA" w:rsidP="00486C8B">
      <w:pPr>
        <w:pStyle w:val="ListParagraph"/>
        <w:numPr>
          <w:ilvl w:val="0"/>
          <w:numId w:val="40"/>
        </w:numPr>
        <w:rPr>
          <w:lang w:val="bs-Cyrl-BA"/>
        </w:rPr>
      </w:pPr>
      <w:r w:rsidRPr="00A25D21">
        <w:rPr>
          <w:lang w:val="bs-Cyrl-BA"/>
        </w:rPr>
        <w:t>СтратегијаразвојаГрадаБијељинаод 2015-2023.</w:t>
      </w:r>
    </w:p>
    <w:p w:rsidR="005466CA" w:rsidRPr="00A25D21" w:rsidRDefault="005466CA" w:rsidP="007038A0">
      <w:pPr>
        <w:rPr>
          <w:b/>
          <w:bCs/>
          <w:i/>
          <w:iCs/>
          <w:sz w:val="32"/>
          <w:szCs w:val="32"/>
          <w:lang w:val="bs-Cyrl-BA"/>
        </w:rPr>
      </w:pPr>
    </w:p>
    <w:p w:rsidR="005466CA" w:rsidRPr="00A25D21" w:rsidRDefault="005466CA" w:rsidP="00DE3EEC">
      <w:pPr>
        <w:pStyle w:val="Heading1"/>
        <w:rPr>
          <w:lang w:val="bs-Cyrl-BA"/>
        </w:rPr>
      </w:pPr>
      <w:bookmarkStart w:id="10" w:name="_Toc430693136"/>
      <w:r w:rsidRPr="00A25D21">
        <w:rPr>
          <w:lang w:val="bs-Cyrl-BA"/>
        </w:rPr>
        <w:t>Областсоцијалназаштита</w:t>
      </w:r>
      <w:bookmarkEnd w:id="10"/>
    </w:p>
    <w:p w:rsidR="005466CA" w:rsidRPr="00A25D21" w:rsidRDefault="005466CA" w:rsidP="00134EE2">
      <w:pPr>
        <w:rPr>
          <w:lang w:val="bs-Cyrl-BA"/>
        </w:rPr>
      </w:pPr>
    </w:p>
    <w:tbl>
      <w:tblPr>
        <w:tblW w:w="14844" w:type="dxa"/>
        <w:tblInd w:w="2" w:type="dxa"/>
        <w:tblLayout w:type="fixed"/>
        <w:tblLook w:val="0000"/>
      </w:tblPr>
      <w:tblGrid>
        <w:gridCol w:w="2795"/>
        <w:gridCol w:w="3118"/>
        <w:gridCol w:w="567"/>
        <w:gridCol w:w="567"/>
        <w:gridCol w:w="567"/>
        <w:gridCol w:w="1560"/>
        <w:gridCol w:w="4110"/>
        <w:gridCol w:w="1560"/>
      </w:tblGrid>
      <w:tr w:rsidR="005466CA" w:rsidRPr="00A25D21">
        <w:tc>
          <w:tcPr>
            <w:tcW w:w="2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C01568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C01568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C01568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Програм</w:t>
            </w:r>
          </w:p>
          <w:p w:rsidR="005466CA" w:rsidRPr="00AD7011" w:rsidRDefault="005466CA" w:rsidP="00C01568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C01568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C01568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  <w:p w:rsidR="005466CA" w:rsidRPr="00AD7011" w:rsidRDefault="005466CA" w:rsidP="00C01568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Активности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C01568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Вријемереализације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C01568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Одговорнаинституција - служба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C01568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Индикаторпровођењаактивности</w:t>
            </w:r>
          </w:p>
          <w:p w:rsidR="005466CA" w:rsidRPr="00AD7011" w:rsidRDefault="005466CA" w:rsidP="00C01568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5466CA" w:rsidRPr="00AD7011" w:rsidRDefault="005466CA" w:rsidP="00C01568">
            <w:pPr>
              <w:spacing w:line="360" w:lineRule="auto"/>
              <w:jc w:val="center"/>
              <w:rPr>
                <w:b/>
                <w:bCs/>
                <w:sz w:val="22"/>
                <w:szCs w:val="22"/>
                <w:lang w:val="bs-Cyrl-BA"/>
              </w:rPr>
            </w:pPr>
            <w:r w:rsidRPr="00A25D21">
              <w:rPr>
                <w:b/>
                <w:bCs/>
                <w:sz w:val="22"/>
                <w:szCs w:val="22"/>
                <w:lang w:val="bs-Cyrl-BA"/>
              </w:rPr>
              <w:t>Изворфинансирања</w:t>
            </w:r>
          </w:p>
        </w:tc>
      </w:tr>
      <w:tr w:rsidR="005466CA" w:rsidRPr="00A25D21">
        <w:tc>
          <w:tcPr>
            <w:tcW w:w="2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C01568">
            <w:pPr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1. 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C01568">
            <w:pPr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2. 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466CA" w:rsidRPr="00AD7011" w:rsidRDefault="005466CA" w:rsidP="00C01568">
            <w:pPr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3. год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4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spacing w:line="360" w:lineRule="auto"/>
              <w:jc w:val="center"/>
              <w:rPr>
                <w:sz w:val="22"/>
                <w:szCs w:val="22"/>
                <w:lang w:val="bs-Cyrl-BA"/>
              </w:rPr>
            </w:pPr>
          </w:p>
        </w:tc>
      </w:tr>
      <w:tr w:rsidR="005466CA" w:rsidRPr="00A25D21">
        <w:trPr>
          <w:trHeight w:val="58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ПревенцијауличногпросјачењадјецеРома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Обезбиједитипружањепсихичкезаштитедјеце.</w:t>
            </w:r>
          </w:p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EF165D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Превентивнодјеловатидасеотклонипотребапросјачењакрозостаривањеправаиззакона, укључивањемдјецеуДневницентарзазаштитудецекојараденаулици.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Центарзасоцијалнирад, </w:t>
            </w:r>
          </w:p>
          <w:p w:rsidR="005466CA" w:rsidRPr="00AD7011" w:rsidRDefault="005466CA" w:rsidP="00C01568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УдружењаРома, НВО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EF165D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БројдјецекојапосјећујуДневницентар. </w:t>
            </w:r>
          </w:p>
          <w:p w:rsidR="005466CA" w:rsidRPr="00AD7011" w:rsidRDefault="005466CA" w:rsidP="00EF165D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БројсервисазадјецукојапосјећујуДневницентар.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C01568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Центарзасоцијалнирад,  БуџетГрада, донаторскасредства,</w:t>
            </w:r>
          </w:p>
          <w:p w:rsidR="005466CA" w:rsidRPr="00AD7011" w:rsidRDefault="005466CA" w:rsidP="00C01568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Отахарин</w:t>
            </w:r>
          </w:p>
        </w:tc>
      </w:tr>
      <w:tr w:rsidR="005466CA" w:rsidRPr="00A25D21">
        <w:trPr>
          <w:trHeight w:val="58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ЕлиминацијаприсилноградадјецеРома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ПружитидруштвеноиекономскооснаживањекојимбисеелиминисалепојавеприсилноградадјецеРома.</w:t>
            </w:r>
          </w:p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ПотицатиРомедаговореораднојидругојексплоатацији. </w:t>
            </w:r>
          </w:p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ОрганизоватисклоништазадјецуРоме.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Центарзасоцијалнирад, </w:t>
            </w:r>
          </w:p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УдружењаРома, НВО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Бројслучајевараднеидругеексплоатацијеромскедјеце. </w:t>
            </w:r>
          </w:p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Бројкампањакојимасепотићуромскадјецадаговореоексплоатацији. </w:t>
            </w:r>
          </w:p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БројскоништазадјецууБијељини.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Центарзасоцијалнирад, БуџетГрада, донаторскасредства,</w:t>
            </w:r>
          </w:p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Отахарин</w:t>
            </w:r>
          </w:p>
        </w:tc>
      </w:tr>
      <w:tr w:rsidR="005466CA" w:rsidRPr="00A25D21">
        <w:trPr>
          <w:trHeight w:val="58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Оснивањеприхватнестанице</w:t>
            </w:r>
          </w:p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7A44A9">
            <w:pPr>
              <w:pStyle w:val="ListParagraph"/>
              <w:numPr>
                <w:ilvl w:val="0"/>
                <w:numId w:val="45"/>
              </w:num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израдаелаборатаоправданостиприхватнестаницезаподручјеГрадаБијељине</w:t>
            </w:r>
          </w:p>
          <w:p w:rsidR="005466CA" w:rsidRPr="00AD7011" w:rsidRDefault="005466CA" w:rsidP="007A44A9">
            <w:pPr>
              <w:pStyle w:val="ListParagraph"/>
              <w:numPr>
                <w:ilvl w:val="0"/>
                <w:numId w:val="45"/>
              </w:num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иницијативапремаградоначелнику/скупштиниГрадаБијељина</w:t>
            </w:r>
          </w:p>
          <w:p w:rsidR="005466CA" w:rsidRPr="00AD7011" w:rsidRDefault="005466CA" w:rsidP="007A44A9">
            <w:pPr>
              <w:pStyle w:val="ListParagraph"/>
              <w:numPr>
                <w:ilvl w:val="0"/>
                <w:numId w:val="45"/>
              </w:num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успоставаприхватнестанице.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7A44A9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Центарзасоцијалнирад, </w:t>
            </w:r>
          </w:p>
          <w:p w:rsidR="005466CA" w:rsidRPr="00AD7011" w:rsidRDefault="005466CA" w:rsidP="007A44A9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УдружењаРома, НВО, Отахаирн, ГрадскаУправа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7A44A9">
            <w:pPr>
              <w:pStyle w:val="ListParagraph"/>
              <w:numPr>
                <w:ilvl w:val="0"/>
                <w:numId w:val="45"/>
              </w:num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израђенелаборатоправданостиприхватнестанице</w:t>
            </w:r>
          </w:p>
          <w:p w:rsidR="005466CA" w:rsidRPr="00AD7011" w:rsidRDefault="005466CA" w:rsidP="007A44A9">
            <w:pPr>
              <w:pStyle w:val="ListParagraph"/>
              <w:numPr>
                <w:ilvl w:val="0"/>
                <w:numId w:val="45"/>
              </w:num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усвојенаиницијативаодстранеградоначелника/скупштине</w:t>
            </w:r>
          </w:p>
          <w:p w:rsidR="005466CA" w:rsidRPr="00AD7011" w:rsidRDefault="005466CA" w:rsidP="007A44A9">
            <w:pPr>
              <w:pStyle w:val="ListParagraph"/>
              <w:numPr>
                <w:ilvl w:val="0"/>
                <w:numId w:val="45"/>
              </w:num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успостављенаприхватнастаница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7A44A9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Центарзасоцијалнирад, БуџетГрада, донаторскасредства,</w:t>
            </w:r>
          </w:p>
          <w:p w:rsidR="005466CA" w:rsidRPr="00AD7011" w:rsidRDefault="005466CA" w:rsidP="007A44A9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Отахарин</w:t>
            </w:r>
          </w:p>
        </w:tc>
      </w:tr>
      <w:tr w:rsidR="005466CA" w:rsidRPr="00A25D21">
        <w:trPr>
          <w:trHeight w:val="58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ПерманентнодјеловањеЦентразасоцијалнираднапраћењуживотнихусловаромскепопулације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КонтинуиранопреиспитиватиостварењаосновнихипроширенихправасациљемпружањаправовременеподршкеиунапређењаположајаРома.</w:t>
            </w:r>
          </w:p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Обезбиједитисталноприсустворадникацентранатеренусатенденцијомбољегупознавањасапроблемимаиоткривањеновихслучајева.</w:t>
            </w:r>
          </w:p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ПроводитиконтинуиранеактивностисавјетодавноградасатенденцијомподизањасвестиРомаопромениначинаживотаистицањуматеријалнихдобара.</w:t>
            </w:r>
          </w:p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Спречаватиасоцијалнапонашањакодромскедеце.  </w:t>
            </w:r>
          </w:p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</w:p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Развијатисарадњуиреализоватиактивностизаједносаневладиниморганизацијамакојесебавепроблемимаромскезаједнице.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Центарзасоцијалнирад, </w:t>
            </w:r>
          </w:p>
          <w:p w:rsidR="005466CA" w:rsidRPr="00AD7011" w:rsidRDefault="005466CA" w:rsidP="00C01568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УдружењаРома, НВО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Бројромскихпородицакојесукориснициправаиззаконаосоцијалнојидјечијојзаштити.</w:t>
            </w:r>
          </w:p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БројтеренскихпосјетарадникаЦентразасоцијалнирад.</w:t>
            </w:r>
          </w:p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Бројпромотивнихкампањазаподизањесвијестиромскепопулацијеопромјениначинаживотаистицањуматеријалнихдобара. </w:t>
            </w:r>
          </w:p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Бројобрађенихсоцијалнихслучајевауромскимпородицама. </w:t>
            </w:r>
          </w:p>
          <w:p w:rsidR="005466CA" w:rsidRPr="00AD7011" w:rsidRDefault="005466CA" w:rsidP="00937636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Бројмалољетникапочинилацакривичнихдјела.</w:t>
            </w:r>
          </w:p>
          <w:p w:rsidR="005466CA" w:rsidRPr="00AD7011" w:rsidRDefault="005466CA" w:rsidP="00937636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БројевидентиранихРомамалољетникасаасоцијалнимоблицимапонашања.  </w:t>
            </w:r>
          </w:p>
          <w:p w:rsidR="005466CA" w:rsidRPr="00AD7011" w:rsidRDefault="005466CA" w:rsidP="00937636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Бројромскедецеукљученеудруштвенеикултурнетоковеградаиспортскеактивности. </w:t>
            </w:r>
          </w:p>
          <w:p w:rsidR="005466CA" w:rsidRPr="00AD7011" w:rsidRDefault="005466CA" w:rsidP="00F26352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БројпројекатанагодишњемнивоукојимаЦСРиНВОупартнерствураденареализацијипроблемаРома.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Центарзасоцијалнирад, БуџетГрада, донаторскасредства</w:t>
            </w:r>
          </w:p>
        </w:tc>
      </w:tr>
      <w:tr w:rsidR="005466CA" w:rsidRPr="00A25D21">
        <w:trPr>
          <w:trHeight w:val="58"/>
        </w:trPr>
        <w:tc>
          <w:tcPr>
            <w:tcW w:w="2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Побољшањесарадњесашколамауциљипревазилажењапроблемаобразовањаромскедјеце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7A44A9">
            <w:pPr>
              <w:pStyle w:val="ListParagraph"/>
              <w:numPr>
                <w:ilvl w:val="0"/>
                <w:numId w:val="45"/>
              </w:num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унаприједитисистемразмјенеинформација,</w:t>
            </w:r>
          </w:p>
          <w:p w:rsidR="005466CA" w:rsidRPr="00AD7011" w:rsidRDefault="005466CA" w:rsidP="007A44A9">
            <w:pPr>
              <w:pStyle w:val="ListParagraph"/>
              <w:numPr>
                <w:ilvl w:val="0"/>
                <w:numId w:val="45"/>
              </w:num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оснивањерадегрупезаобразовањеромскедјеценаподручјуГрадаБијељина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jc w:val="center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+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7A44A9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 xml:space="preserve">Центарзасоцијалнирад, ГрадскаУправа, </w:t>
            </w:r>
          </w:p>
          <w:p w:rsidR="005466CA" w:rsidRPr="00AD7011" w:rsidRDefault="005466CA" w:rsidP="007A44A9">
            <w:pPr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УдружењаРома, НВО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Разрађнесистемразмјенеинформација,</w:t>
            </w:r>
          </w:p>
          <w:p w:rsidR="005466CA" w:rsidRPr="00AD7011" w:rsidRDefault="005466CA" w:rsidP="00C01568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Основанараднагрупазарјешавањепроблемаобразовања/изостанака/напуштањашколовања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6CA" w:rsidRPr="00AD7011" w:rsidRDefault="005466CA" w:rsidP="005C72C6">
            <w:pPr>
              <w:snapToGrid w:val="0"/>
              <w:rPr>
                <w:sz w:val="22"/>
                <w:szCs w:val="22"/>
                <w:lang w:val="bs-Cyrl-BA"/>
              </w:rPr>
            </w:pPr>
            <w:r w:rsidRPr="00A25D21">
              <w:rPr>
                <w:sz w:val="22"/>
                <w:szCs w:val="22"/>
                <w:lang w:val="bs-Cyrl-BA"/>
              </w:rPr>
              <w:t>Центарзасоцијалнирад, БуџетГрада, донаторскасредства, Отахарин</w:t>
            </w:r>
          </w:p>
        </w:tc>
      </w:tr>
    </w:tbl>
    <w:p w:rsidR="005466CA" w:rsidRPr="00A25D21" w:rsidRDefault="005466CA" w:rsidP="00134EE2">
      <w:pPr>
        <w:rPr>
          <w:lang w:val="bs-Cyrl-BA"/>
        </w:rPr>
      </w:pPr>
    </w:p>
    <w:p w:rsidR="005466CA" w:rsidRPr="00A25D21" w:rsidRDefault="005466CA" w:rsidP="00134EE2">
      <w:pPr>
        <w:rPr>
          <w:b/>
          <w:bCs/>
          <w:lang w:val="bs-Cyrl-BA"/>
        </w:rPr>
      </w:pPr>
      <w:r w:rsidRPr="00A25D21">
        <w:rPr>
          <w:b/>
          <w:bCs/>
          <w:lang w:val="bs-Cyrl-BA"/>
        </w:rPr>
        <w:t xml:space="preserve">Везасадругимдокументима: </w:t>
      </w:r>
    </w:p>
    <w:p w:rsidR="005466CA" w:rsidRPr="00A25D21" w:rsidRDefault="005466CA" w:rsidP="00134EE2">
      <w:pPr>
        <w:pStyle w:val="ListParagraph"/>
        <w:numPr>
          <w:ilvl w:val="0"/>
          <w:numId w:val="40"/>
        </w:numPr>
        <w:rPr>
          <w:lang w:val="bs-Cyrl-BA"/>
        </w:rPr>
      </w:pPr>
      <w:r w:rsidRPr="00A25D21">
        <w:rPr>
          <w:lang w:val="bs-Cyrl-BA"/>
        </w:rPr>
        <w:t>НацртРазвојнестратегијеБиХ 2010-2014.</w:t>
      </w:r>
    </w:p>
    <w:p w:rsidR="005466CA" w:rsidRPr="00A25D21" w:rsidRDefault="005466CA" w:rsidP="00134EE2">
      <w:pPr>
        <w:pStyle w:val="ListParagraph"/>
        <w:numPr>
          <w:ilvl w:val="0"/>
          <w:numId w:val="40"/>
        </w:numPr>
        <w:rPr>
          <w:lang w:val="bs-Cyrl-BA"/>
        </w:rPr>
      </w:pPr>
      <w:r w:rsidRPr="00A25D21">
        <w:rPr>
          <w:lang w:val="bs-Cyrl-BA"/>
        </w:rPr>
        <w:t>СтратегијаразвојаГрадаБијељинаод 2015-2023.</w:t>
      </w:r>
    </w:p>
    <w:p w:rsidR="005466CA" w:rsidRPr="00A25D21" w:rsidRDefault="005466CA" w:rsidP="00134EE2">
      <w:pPr>
        <w:pStyle w:val="ListParagraph"/>
        <w:numPr>
          <w:ilvl w:val="0"/>
          <w:numId w:val="40"/>
        </w:numPr>
        <w:rPr>
          <w:lang w:val="bs-Cyrl-BA"/>
        </w:rPr>
      </w:pPr>
      <w:r w:rsidRPr="00A25D21">
        <w:rPr>
          <w:lang w:val="bs-Cyrl-BA"/>
        </w:rPr>
        <w:t xml:space="preserve">ПотписанимеморандумииформиранераднегрупекојиимајузациљунапређењеположајаиживотаРоманаподручјуГрадаБијељинааукојимаучешћеимаЦентарзасоцијалнирадБијељина. </w:t>
      </w:r>
    </w:p>
    <w:p w:rsidR="005466CA" w:rsidRPr="00A25D21" w:rsidRDefault="005466CA" w:rsidP="00134EE2">
      <w:pPr>
        <w:pStyle w:val="ListParagraph"/>
        <w:numPr>
          <w:ilvl w:val="0"/>
          <w:numId w:val="40"/>
        </w:numPr>
        <w:rPr>
          <w:lang w:val="bs-Cyrl-BA"/>
        </w:rPr>
      </w:pPr>
      <w:r w:rsidRPr="00A25D21">
        <w:rPr>
          <w:lang w:val="bs-Cyrl-BA"/>
        </w:rPr>
        <w:t>МеморандумосарадњиизмеђуУдружењаграђаназапромоцијуобразовањаРома "Отахарин" иЦСР (април 2011) опоступањуисарадњинадлежнихсубјекатаназаштитиизбрињавањудјецезатеченеупрошењу.</w:t>
      </w:r>
    </w:p>
    <w:p w:rsidR="005466CA" w:rsidRPr="00A25D21" w:rsidRDefault="005466CA" w:rsidP="007E4B77">
      <w:pPr>
        <w:rPr>
          <w:b/>
          <w:bCs/>
          <w:sz w:val="28"/>
          <w:szCs w:val="28"/>
          <w:lang w:val="bs-Cyrl-BA"/>
        </w:rPr>
        <w:sectPr w:rsidR="005466CA" w:rsidRPr="00A25D21" w:rsidSect="00FF7421"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:rsidR="005466CA" w:rsidRPr="00A25D21" w:rsidRDefault="005466CA" w:rsidP="00EA6A1F">
      <w:pPr>
        <w:pStyle w:val="Heading1"/>
        <w:rPr>
          <w:lang w:val="bs-Cyrl-BA"/>
        </w:rPr>
      </w:pPr>
      <w:bookmarkStart w:id="11" w:name="_Toc430693137"/>
      <w:r w:rsidRPr="00A25D21">
        <w:rPr>
          <w:lang w:val="bs-Cyrl-BA"/>
        </w:rPr>
        <w:t>Роднаравноправност</w:t>
      </w:r>
      <w:bookmarkEnd w:id="11"/>
    </w:p>
    <w:p w:rsidR="005466CA" w:rsidRPr="00A25D21" w:rsidRDefault="005466CA" w:rsidP="00EA6A1F">
      <w:pPr>
        <w:rPr>
          <w:lang w:val="bs-Cyrl-BA" w:eastAsia="en-US"/>
        </w:rPr>
      </w:pPr>
    </w:p>
    <w:p w:rsidR="005466CA" w:rsidRPr="00A25D21" w:rsidRDefault="005466CA" w:rsidP="00EA6A1F">
      <w:pPr>
        <w:jc w:val="both"/>
        <w:rPr>
          <w:lang w:val="bs-Cyrl-BA"/>
        </w:rPr>
      </w:pPr>
      <w:r w:rsidRPr="00A25D21">
        <w:rPr>
          <w:lang w:val="bs-Cyrl-BA"/>
        </w:rPr>
        <w:t xml:space="preserve">РомскапопулацијауБијељинијеизложенанеравноправностипоосновуполнеприпадности, штододатнодискриминишежене, дјевојкеидјецуромскемањине. </w:t>
      </w:r>
    </w:p>
    <w:p w:rsidR="005466CA" w:rsidRPr="00A25D21" w:rsidRDefault="005466CA" w:rsidP="00EA6A1F">
      <w:pPr>
        <w:jc w:val="both"/>
        <w:rPr>
          <w:lang w:val="bs-Cyrl-BA"/>
        </w:rPr>
      </w:pPr>
      <w:r w:rsidRPr="00A25D21">
        <w:rPr>
          <w:lang w:val="bs-Cyrl-BA"/>
        </w:rPr>
        <w:t xml:space="preserve">АкционимпланомпотребнојеомогућитифункционисањеиунапређењедјеловањаинституционалнихмеханизамазаравноправностполованалокалномнивоувластикаоипоштовањеЗаконаоравноправностиполовауБоснииХерцеговини. ЛокалневластитребадабудуупознатесарадомОдбораједнакихмогућностикојијеформирануНароднојскупштиниРепубликеСрпске, саАгенцијомзаравноправностполоваБиХ, исаентитетскимгендерцентром. УсвакомрефералномтијелунадлежномзапитањаРомауградскојуправи, каоштосуодбори/комисијезапитањаравноправностиполова, требадабуденајмањеједнаРомкињасаквалификацијомкојаодговарарадноммјесту. ОбзиромдаРомкињеимајупотребузаунапређењемвластитогстатуса, потребнојекампањамастимулисатиРомкињедаактивнијеучествујууполитичкимидруштвенимтоковима, каоидаоснажесвоједјеловањеуромскимзаједницама. </w:t>
      </w:r>
    </w:p>
    <w:p w:rsidR="005466CA" w:rsidRPr="00A25D21" w:rsidRDefault="005466CA" w:rsidP="00EA6A1F">
      <w:pPr>
        <w:pStyle w:val="Heading2"/>
        <w:rPr>
          <w:lang w:val="bs-Cyrl-BA"/>
        </w:rPr>
      </w:pPr>
      <w:bookmarkStart w:id="12" w:name="_Toc430693138"/>
      <w:r w:rsidRPr="00A25D21">
        <w:rPr>
          <w:lang w:val="bs-Cyrl-BA"/>
        </w:rPr>
        <w:t>Областпредшколсковаспитањеишколскообразовање</w:t>
      </w:r>
      <w:bookmarkEnd w:id="12"/>
    </w:p>
    <w:p w:rsidR="005466CA" w:rsidRPr="00A25D21" w:rsidRDefault="005466CA" w:rsidP="00EA6A1F">
      <w:pPr>
        <w:jc w:val="both"/>
        <w:rPr>
          <w:lang w:val="bs-Cyrl-BA"/>
        </w:rPr>
      </w:pPr>
      <w:r w:rsidRPr="00A25D21">
        <w:rPr>
          <w:lang w:val="bs-Cyrl-BA"/>
        </w:rPr>
        <w:t xml:space="preserve">АкционипланудоменуобразовањаРоматребадаобухвативећибројженскеромскедјецезанајмање 20% уодносуна 2014. годину. Акционимпланомтребазагарантоватиобезбјеђењешколскогприбора, уџбеника, превозаиједногоброкадневноушколизасвуромскудјецу, патимеизадјевојчице. Ромкињесадобримуспјехомушколи, каоињиховеродитеље, требастимулисатиданаставешколовањеобезбјеђењемстипендијаинаставнихсредстава. ПриликомуписанавишешколеилифакултетепотребнојепримијенитиафирмативниприступукојемседајепредностРомкињамаподусловомдаиспуњавајуистеусловекаодругикандидати. ГрадскауправатребадасвакомРому, патимеиРомкињи, којапохађафакултетобезбиједигодишњустипендију.  </w:t>
      </w:r>
    </w:p>
    <w:p w:rsidR="005466CA" w:rsidRPr="00A25D21" w:rsidRDefault="005466CA" w:rsidP="00EA6A1F">
      <w:pPr>
        <w:pStyle w:val="Heading2"/>
        <w:rPr>
          <w:lang w:val="bs-Cyrl-BA"/>
        </w:rPr>
      </w:pPr>
      <w:bookmarkStart w:id="13" w:name="_Toc430693139"/>
      <w:r w:rsidRPr="00A25D21">
        <w:rPr>
          <w:lang w:val="bs-Cyrl-BA"/>
        </w:rPr>
        <w:t>Областздравственазаштита</w:t>
      </w:r>
      <w:bookmarkEnd w:id="13"/>
    </w:p>
    <w:p w:rsidR="005466CA" w:rsidRPr="00A25D21" w:rsidRDefault="005466CA" w:rsidP="00EA6A1F">
      <w:pPr>
        <w:jc w:val="both"/>
        <w:rPr>
          <w:lang w:val="bs-Cyrl-BA"/>
        </w:rPr>
      </w:pPr>
      <w:r w:rsidRPr="00A25D21">
        <w:rPr>
          <w:lang w:val="bs-Cyrl-BA"/>
        </w:rPr>
        <w:t xml:space="preserve">ПравауобластиздравстваРомкињемогудаоствареподусловимакојезаконналаже, паутомконтекстутребаомогућитиженамаРомкињамадаоствареправоназдравственузаштиту, адасередовно, двапутагодишње, радикампањазапотребуимунизацијеромскедјеце. ОЦДусарадњисаздравствениминституцијаматребадапратереализацијуимунизацијепосјетамапородицамаунасељимагдјеживеРоми. Жене, апосебнодјевојке, требаупознатисапосљедицаманарушеногздравља, преносивихболести, рјешавањемпроблематрудноће, исапотребоморалнезаштитетј. лијечењезуба. </w:t>
      </w:r>
    </w:p>
    <w:p w:rsidR="005466CA" w:rsidRPr="00A25D21" w:rsidRDefault="005466CA" w:rsidP="00EA6A1F">
      <w:pPr>
        <w:pStyle w:val="Heading2"/>
        <w:rPr>
          <w:lang w:val="bs-Cyrl-BA"/>
        </w:rPr>
      </w:pPr>
      <w:bookmarkStart w:id="14" w:name="_Toc430693140"/>
      <w:r w:rsidRPr="00A25D21">
        <w:rPr>
          <w:lang w:val="bs-Cyrl-BA"/>
        </w:rPr>
        <w:t>Обалстзапошљавање</w:t>
      </w:r>
      <w:bookmarkEnd w:id="14"/>
    </w:p>
    <w:p w:rsidR="005466CA" w:rsidRPr="00A25D21" w:rsidRDefault="005466CA" w:rsidP="00EA6A1F">
      <w:pPr>
        <w:jc w:val="both"/>
        <w:rPr>
          <w:lang w:val="bs-Cyrl-BA"/>
        </w:rPr>
      </w:pPr>
      <w:r w:rsidRPr="00A25D21">
        <w:rPr>
          <w:lang w:val="bs-Cyrl-BA"/>
        </w:rPr>
        <w:t>Разврставањеподатакаозапошљавањупополупоказуједајемањавјероватноћадаћеженеучествоватинатржиштурада. Потребнојеповећатинивоучешћаженаураднојснази, којијепосебнонизаккодженаРомкиња. Ромкињекојесузапосленечестораделошеплаћенепословеипотребнајекампањаизједначавањаправазапосленихженаимушкараца. Дискриминацијаузапошљавањуусмислуправамајкиидаљејеширокораспрострањенаитојеобластнеопходногдјеловања.</w:t>
      </w:r>
    </w:p>
    <w:p w:rsidR="005466CA" w:rsidRPr="00A25D21" w:rsidRDefault="005466CA" w:rsidP="00EA6A1F">
      <w:pPr>
        <w:pStyle w:val="Heading2"/>
        <w:rPr>
          <w:lang w:val="bs-Cyrl-BA"/>
        </w:rPr>
      </w:pPr>
      <w:bookmarkStart w:id="15" w:name="_Toc430693141"/>
      <w:r w:rsidRPr="00A25D21">
        <w:rPr>
          <w:lang w:val="bs-Cyrl-BA"/>
        </w:rPr>
        <w:t>Областсоцијалназаштита</w:t>
      </w:r>
      <w:bookmarkEnd w:id="15"/>
    </w:p>
    <w:p w:rsidR="005466CA" w:rsidRPr="00A25D21" w:rsidRDefault="005466CA" w:rsidP="00EA6A1F">
      <w:pPr>
        <w:jc w:val="both"/>
        <w:rPr>
          <w:lang w:val="bs-Cyrl-BA"/>
        </w:rPr>
      </w:pPr>
      <w:r w:rsidRPr="00A25D21">
        <w:rPr>
          <w:lang w:val="bs-Cyrl-BA"/>
        </w:rPr>
        <w:t xml:space="preserve">Иакојеостваренодређенинапредакусузбијањунасиљанадженама, имплементацијадржавнестратегијејошувијекјеслаба, аифинансијскасредствакојасеиздвајајузасклоништазажртвенасиљасунедовољна. Дјевојчицеидјевојкесучестоизложенеповећаномризикуодсексуалногискориштавањаидругихобликанасиља, алијеналокалномнивоупотребноорганизоватикампањеподизањасвијестиРомаопосљедицаманасиља, насиљаупородици, ранихудајаиприсилнограда - најчешћенаулици. ЦентарзасоцијалнирадтребадасинхронизуједјеловањесаминистарствомунутрашњихпословаиорганизацијомЛараБијељина, иинтервенишеуслучајевимапотребештитећижртвенасиљасклањањемусигурнекућеилилокацијегдјенећебитиугрожене. Центризасоцијалнирадтребапосебнупажњудаобратенадјецуулице, дјецубескућникеидјецукојасузанемарена, штосепосебноодносинадјевојчицеобзиромнаизложеностризициматрговинедјецом. </w:t>
      </w:r>
    </w:p>
    <w:p w:rsidR="005466CA" w:rsidRPr="00A25D21" w:rsidRDefault="005466CA" w:rsidP="00EA6A1F">
      <w:pPr>
        <w:pStyle w:val="Heading2"/>
        <w:rPr>
          <w:lang w:val="bs-Cyrl-BA"/>
        </w:rPr>
      </w:pPr>
      <w:bookmarkStart w:id="16" w:name="_Toc430693142"/>
      <w:r w:rsidRPr="00A25D21">
        <w:rPr>
          <w:lang w:val="bs-Cyrl-BA"/>
        </w:rPr>
        <w:t>Областстамбенозбрињавање</w:t>
      </w:r>
      <w:bookmarkEnd w:id="16"/>
    </w:p>
    <w:p w:rsidR="005466CA" w:rsidRPr="00A25D21" w:rsidRDefault="005466CA" w:rsidP="00EA6A1F">
      <w:pPr>
        <w:jc w:val="both"/>
        <w:rPr>
          <w:lang w:val="bs-Cyrl-BA"/>
        </w:rPr>
      </w:pPr>
      <w:r w:rsidRPr="00A25D21">
        <w:rPr>
          <w:lang w:val="bs-Cyrl-BA"/>
        </w:rPr>
        <w:t xml:space="preserve">РјешавањестамбенихпитањаРомаморасадржаватиелементерјешавањастамбенихпитањаисамохранихмајкиимајкисавећимбројдјеце. Утомсмислупотребноједанадлежнеслужбе, првенственоЦентарзасоцијалнирад, имајуевиденцијупотребаистањасамохранихмајкиимајкисавећимбројемдјеце. Унасељимагдјеживесамохранемајкепотребнојеизградитиинфраструктурукојаћеомогућитинормалнофункционисањепородице, атозначидасемораријешитиувођењеводе, канализацијеиструјеудомовегдјеселегалномогуурадитиприкључци. Убесправнонаправљенимкућамагдјеживесамохранемајкепотребнојелегализиратиобјекат, иријешитиувођењеводе, канализацијеиструјеукуће. </w:t>
      </w:r>
    </w:p>
    <w:p w:rsidR="005466CA" w:rsidRPr="00A25D21" w:rsidRDefault="005466CA" w:rsidP="00EA6A1F">
      <w:pPr>
        <w:jc w:val="both"/>
        <w:rPr>
          <w:lang w:val="bs-Cyrl-BA"/>
        </w:rPr>
      </w:pPr>
      <w:r w:rsidRPr="00A25D21">
        <w:rPr>
          <w:lang w:val="bs-Cyrl-BA"/>
        </w:rPr>
        <w:t>Иакосуправаженанаимовинузаштићеназаконом, традицијаРомаобичнофаворизујемушкарцекаонасљедникеимовине, такодасеженечестоодричусвогправанасљедстваукористбраће, односнонеформалниинститутиспречавајуефикаснопровођењезакона. КампањапромјененавикаженаРомкињабитребаладарезултујеповећанимбро</w:t>
      </w:r>
      <w:r>
        <w:rPr>
          <w:lang w:val="bs-Cyrl-BA"/>
        </w:rPr>
        <w:t xml:space="preserve">јемуписаимовинеуземљишнекњиге. </w:t>
      </w:r>
    </w:p>
    <w:p w:rsidR="005466CA" w:rsidRPr="00A25D21" w:rsidRDefault="005466CA" w:rsidP="00EA6A1F">
      <w:pPr>
        <w:jc w:val="both"/>
        <w:rPr>
          <w:lang w:val="bs-Cyrl-BA"/>
        </w:rPr>
      </w:pPr>
    </w:p>
    <w:p w:rsidR="005466CA" w:rsidRPr="00A25D21" w:rsidRDefault="005466CA" w:rsidP="00C32C35">
      <w:pPr>
        <w:pStyle w:val="Heading1"/>
        <w:rPr>
          <w:lang w:val="bs-Cyrl-BA"/>
        </w:rPr>
      </w:pPr>
      <w:bookmarkStart w:id="17" w:name="_Toc430693143"/>
      <w:r w:rsidRPr="00A25D21">
        <w:rPr>
          <w:lang w:val="bs-Cyrl-BA"/>
        </w:rPr>
        <w:t>Провођење, надзор</w:t>
      </w:r>
      <w:r>
        <w:rPr>
          <w:lang w:val="bs-Cyrl-BA"/>
        </w:rPr>
        <w:t xml:space="preserve"> </w:t>
      </w:r>
      <w:r w:rsidRPr="00A25D21">
        <w:rPr>
          <w:lang w:val="bs-Cyrl-BA"/>
        </w:rPr>
        <w:t>и</w:t>
      </w:r>
      <w:r>
        <w:rPr>
          <w:lang w:val="bs-Cyrl-BA"/>
        </w:rPr>
        <w:t xml:space="preserve"> </w:t>
      </w:r>
      <w:r w:rsidRPr="00A25D21">
        <w:rPr>
          <w:lang w:val="bs-Cyrl-BA"/>
        </w:rPr>
        <w:t>унапређивањеЛАП-а</w:t>
      </w:r>
      <w:bookmarkEnd w:id="17"/>
    </w:p>
    <w:p w:rsidR="005466CA" w:rsidRPr="00A25D21" w:rsidRDefault="005466CA" w:rsidP="00C32C35">
      <w:pPr>
        <w:jc w:val="both"/>
        <w:rPr>
          <w:lang w:val="bs-Cyrl-BA"/>
        </w:rPr>
      </w:pPr>
    </w:p>
    <w:p w:rsidR="005466CA" w:rsidRPr="00A25D21" w:rsidRDefault="005466CA" w:rsidP="00C32C35">
      <w:pPr>
        <w:jc w:val="both"/>
        <w:rPr>
          <w:lang w:val="bs-Cyrl-BA"/>
        </w:rPr>
      </w:pPr>
      <w:r w:rsidRPr="00A25D21">
        <w:rPr>
          <w:lang w:val="bs-Cyrl-BA"/>
        </w:rPr>
        <w:t xml:space="preserve">ДабисеформализовалопраћењереализацијепланиранихактивностинаведенихуЛАП-у, ГрадБијељинаусарадњисанадлежнимслужбамаиудружењимаРомаможедаформирараднугрупузареализацијуЛАП-аизапраћењереализацијеЛАП-а. </w:t>
      </w:r>
    </w:p>
    <w:p w:rsidR="005466CA" w:rsidRPr="00A25D21" w:rsidRDefault="005466CA" w:rsidP="00C32C35">
      <w:pPr>
        <w:jc w:val="both"/>
        <w:rPr>
          <w:lang w:val="bs-Cyrl-BA"/>
        </w:rPr>
      </w:pPr>
    </w:p>
    <w:p w:rsidR="005466CA" w:rsidRPr="00A25D21" w:rsidRDefault="005466CA" w:rsidP="00C32C35">
      <w:pPr>
        <w:jc w:val="both"/>
        <w:rPr>
          <w:lang w:val="bs-Cyrl-BA"/>
        </w:rPr>
      </w:pPr>
      <w:r w:rsidRPr="00A25D21">
        <w:rPr>
          <w:lang w:val="bs-Cyrl-BA"/>
        </w:rPr>
        <w:t xml:space="preserve">Улокалномакциономпланудефинисанесуодговорнеинституцијеислужбузареализацијуактивности, араднагрупаћеиматизадатке: </w:t>
      </w:r>
    </w:p>
    <w:p w:rsidR="005466CA" w:rsidRPr="00A25D21" w:rsidRDefault="005466CA" w:rsidP="00C32C35">
      <w:pPr>
        <w:jc w:val="both"/>
        <w:rPr>
          <w:lang w:val="bs-Cyrl-BA"/>
        </w:rPr>
      </w:pPr>
    </w:p>
    <w:p w:rsidR="005466CA" w:rsidRPr="00A25D21" w:rsidRDefault="005466CA" w:rsidP="00C32C35">
      <w:pPr>
        <w:numPr>
          <w:ilvl w:val="0"/>
          <w:numId w:val="42"/>
        </w:numPr>
        <w:jc w:val="both"/>
        <w:rPr>
          <w:lang w:val="bs-Cyrl-BA"/>
        </w:rPr>
      </w:pPr>
      <w:r w:rsidRPr="00A25D21">
        <w:rPr>
          <w:lang w:val="bs-Cyrl-BA"/>
        </w:rPr>
        <w:t xml:space="preserve">данадзиререализацијуЛАП-атј. праћење, </w:t>
      </w:r>
    </w:p>
    <w:p w:rsidR="005466CA" w:rsidRPr="00A25D21" w:rsidRDefault="005466CA" w:rsidP="00C32C35">
      <w:pPr>
        <w:numPr>
          <w:ilvl w:val="0"/>
          <w:numId w:val="42"/>
        </w:numPr>
        <w:jc w:val="both"/>
        <w:rPr>
          <w:lang w:val="bs-Cyrl-BA"/>
        </w:rPr>
      </w:pPr>
      <w:r w:rsidRPr="00A25D21">
        <w:rPr>
          <w:lang w:val="bs-Cyrl-BA"/>
        </w:rPr>
        <w:t>даизвјештаванадлежниминституцијамаостепенуреализацијеЛАП-анајмањеједномгодишњеи</w:t>
      </w:r>
    </w:p>
    <w:p w:rsidR="005466CA" w:rsidRDefault="005466CA" w:rsidP="00C32C35">
      <w:pPr>
        <w:numPr>
          <w:ilvl w:val="0"/>
          <w:numId w:val="42"/>
        </w:numPr>
        <w:jc w:val="both"/>
        <w:rPr>
          <w:lang w:val="bs-Cyrl-BA"/>
        </w:rPr>
      </w:pPr>
      <w:r w:rsidRPr="00A25D21">
        <w:rPr>
          <w:lang w:val="bs-Cyrl-BA"/>
        </w:rPr>
        <w:t xml:space="preserve">дапопотребиунапређујеЛАПсходнопотенцијалноново-насталимоколностима. </w:t>
      </w:r>
    </w:p>
    <w:p w:rsidR="005466CA" w:rsidRPr="00A25D21" w:rsidRDefault="005466CA" w:rsidP="00FF5B0D">
      <w:pPr>
        <w:jc w:val="both"/>
        <w:rPr>
          <w:lang w:val="bs-Cyrl-BA"/>
        </w:rPr>
      </w:pPr>
    </w:p>
    <w:p w:rsidR="005466CA" w:rsidRPr="00A25D21" w:rsidRDefault="005466CA" w:rsidP="00C32C35">
      <w:pPr>
        <w:jc w:val="both"/>
        <w:rPr>
          <w:lang w:val="bs-Cyrl-BA"/>
        </w:rPr>
      </w:pPr>
    </w:p>
    <w:p w:rsidR="005466CA" w:rsidRPr="00A25D21" w:rsidRDefault="005466CA" w:rsidP="00FF5B0D">
      <w:pPr>
        <w:ind w:firstLine="360"/>
        <w:jc w:val="both"/>
        <w:rPr>
          <w:lang w:val="bs-Cyrl-BA"/>
        </w:rPr>
      </w:pPr>
      <w:r w:rsidRPr="00A25D21">
        <w:rPr>
          <w:lang w:val="bs-Cyrl-BA"/>
        </w:rPr>
        <w:t>Након</w:t>
      </w:r>
      <w:r>
        <w:rPr>
          <w:lang w:val="bs-Cyrl-BA"/>
        </w:rPr>
        <w:t xml:space="preserve"> </w:t>
      </w:r>
      <w:r w:rsidRPr="00A25D21">
        <w:rPr>
          <w:lang w:val="bs-Cyrl-BA"/>
        </w:rPr>
        <w:t>истека 2018. године</w:t>
      </w:r>
      <w:r>
        <w:rPr>
          <w:lang w:val="bs-Cyrl-BA"/>
        </w:rPr>
        <w:t xml:space="preserve"> </w:t>
      </w:r>
      <w:r w:rsidRPr="00A25D21">
        <w:rPr>
          <w:lang w:val="bs-Cyrl-BA"/>
        </w:rPr>
        <w:t>потребно</w:t>
      </w:r>
      <w:r>
        <w:rPr>
          <w:lang w:val="bs-Cyrl-BA"/>
        </w:rPr>
        <w:t xml:space="preserve"> </w:t>
      </w:r>
      <w:r w:rsidRPr="00A25D21">
        <w:rPr>
          <w:lang w:val="bs-Cyrl-BA"/>
        </w:rPr>
        <w:t>је</w:t>
      </w:r>
      <w:r>
        <w:rPr>
          <w:lang w:val="bs-Cyrl-BA"/>
        </w:rPr>
        <w:t xml:space="preserve"> </w:t>
      </w:r>
      <w:r w:rsidRPr="00A25D21">
        <w:rPr>
          <w:lang w:val="bs-Cyrl-BA"/>
        </w:rPr>
        <w:t>урадити</w:t>
      </w:r>
      <w:r>
        <w:rPr>
          <w:lang w:val="bs-Cyrl-BA"/>
        </w:rPr>
        <w:t xml:space="preserve"> </w:t>
      </w:r>
      <w:r w:rsidRPr="00A25D21">
        <w:rPr>
          <w:lang w:val="bs-Cyrl-BA"/>
        </w:rPr>
        <w:t>евалуацију</w:t>
      </w:r>
      <w:r>
        <w:rPr>
          <w:lang w:val="bs-Cyrl-BA"/>
        </w:rPr>
        <w:t xml:space="preserve"> </w:t>
      </w:r>
      <w:r w:rsidRPr="00A25D21">
        <w:rPr>
          <w:lang w:val="bs-Cyrl-BA"/>
        </w:rPr>
        <w:t>ЛАП-а</w:t>
      </w:r>
      <w:r>
        <w:rPr>
          <w:lang w:val="bs-Cyrl-BA"/>
        </w:rPr>
        <w:t xml:space="preserve"> </w:t>
      </w:r>
      <w:r w:rsidRPr="00A25D21">
        <w:rPr>
          <w:lang w:val="bs-Cyrl-BA"/>
        </w:rPr>
        <w:t>да</w:t>
      </w:r>
      <w:r>
        <w:rPr>
          <w:lang w:val="bs-Cyrl-BA"/>
        </w:rPr>
        <w:t xml:space="preserve"> </w:t>
      </w:r>
      <w:r w:rsidRPr="00A25D21">
        <w:rPr>
          <w:lang w:val="bs-Cyrl-BA"/>
        </w:rPr>
        <w:t>би</w:t>
      </w:r>
      <w:r>
        <w:rPr>
          <w:lang w:val="bs-Cyrl-BA"/>
        </w:rPr>
        <w:t xml:space="preserve"> </w:t>
      </w:r>
      <w:r w:rsidRPr="00A25D21">
        <w:rPr>
          <w:lang w:val="bs-Cyrl-BA"/>
        </w:rPr>
        <w:t>се</w:t>
      </w:r>
      <w:r>
        <w:rPr>
          <w:lang w:val="bs-Cyrl-BA"/>
        </w:rPr>
        <w:t xml:space="preserve"> </w:t>
      </w:r>
      <w:r w:rsidRPr="00A25D21">
        <w:rPr>
          <w:lang w:val="bs-Cyrl-BA"/>
        </w:rPr>
        <w:t>мјерењем</w:t>
      </w:r>
      <w:r>
        <w:rPr>
          <w:lang w:val="bs-Cyrl-BA"/>
        </w:rPr>
        <w:t xml:space="preserve"> </w:t>
      </w:r>
      <w:r w:rsidRPr="00A25D21">
        <w:rPr>
          <w:lang w:val="bs-Cyrl-BA"/>
        </w:rPr>
        <w:t xml:space="preserve">постигнућаутврдиостепенуспјешностиреализацијепланиранихактивностиидабисеодредилиобимиактивностизанареднипериододнајмањетригодине. </w:t>
      </w:r>
    </w:p>
    <w:p w:rsidR="005466CA" w:rsidRPr="00A25D21" w:rsidRDefault="005466CA" w:rsidP="00A21A08">
      <w:pPr>
        <w:jc w:val="both"/>
        <w:rPr>
          <w:lang w:val="bs-Cyrl-BA"/>
        </w:rPr>
      </w:pPr>
    </w:p>
    <w:p w:rsidR="005466CA" w:rsidRDefault="005466CA" w:rsidP="00A21A08">
      <w:pPr>
        <w:jc w:val="both"/>
      </w:pPr>
    </w:p>
    <w:p w:rsidR="005466CA" w:rsidRDefault="005466CA" w:rsidP="00A21A08">
      <w:pPr>
        <w:jc w:val="both"/>
      </w:pPr>
      <w:r>
        <w:t>У изради Локалног акционог плана за укључење Рома на подручју града Бијељина за 2016-2018. године, учествовали су</w:t>
      </w:r>
      <w:r>
        <w:rPr>
          <w:lang w:val="sr-Cyrl-BA"/>
        </w:rPr>
        <w:t xml:space="preserve"> следећи чланови радне групе</w:t>
      </w:r>
      <w:r>
        <w:t>:</w:t>
      </w:r>
    </w:p>
    <w:p w:rsidR="005466CA" w:rsidRDefault="005466CA" w:rsidP="00A21A08">
      <w:pPr>
        <w:jc w:val="both"/>
      </w:pPr>
    </w:p>
    <w:p w:rsidR="005466CA" w:rsidRDefault="005466CA" w:rsidP="00A21A08">
      <w:pPr>
        <w:jc w:val="both"/>
      </w:pPr>
    </w:p>
    <w:p w:rsidR="005466CA" w:rsidRDefault="005466CA" w:rsidP="00A21A08">
      <w:pPr>
        <w:jc w:val="both"/>
      </w:pPr>
    </w:p>
    <w:p w:rsidR="005466CA" w:rsidRDefault="005466CA" w:rsidP="00464AFD">
      <w:pPr>
        <w:pStyle w:val="ListParagraph"/>
        <w:numPr>
          <w:ilvl w:val="0"/>
          <w:numId w:val="46"/>
        </w:numPr>
        <w:jc w:val="both"/>
      </w:pPr>
      <w:r w:rsidRPr="00DA6852">
        <w:t>Гра</w:t>
      </w:r>
      <w:r>
        <w:t xml:space="preserve">дска управа Бијељина, </w:t>
      </w:r>
      <w:r>
        <w:rPr>
          <w:lang w:val="sr-Cyrl-BA"/>
        </w:rPr>
        <w:t xml:space="preserve"> Нада Бабић,</w:t>
      </w:r>
    </w:p>
    <w:p w:rsidR="005466CA" w:rsidRDefault="005466CA" w:rsidP="00A21A08">
      <w:pPr>
        <w:pStyle w:val="ListParagraph"/>
        <w:numPr>
          <w:ilvl w:val="0"/>
          <w:numId w:val="46"/>
        </w:numPr>
        <w:jc w:val="both"/>
      </w:pPr>
      <w:r>
        <w:rPr>
          <w:lang w:val="sr-Cyrl-BA"/>
        </w:rPr>
        <w:t>Центар за социјални рад Бијељина, дпл.цпец. педагог Славица Коврлија,</w:t>
      </w:r>
    </w:p>
    <w:p w:rsidR="005466CA" w:rsidRDefault="005466CA" w:rsidP="00A21A08">
      <w:pPr>
        <w:pStyle w:val="ListParagraph"/>
        <w:numPr>
          <w:ilvl w:val="0"/>
          <w:numId w:val="46"/>
        </w:numPr>
        <w:jc w:val="both"/>
      </w:pPr>
      <w:r w:rsidRPr="00DA6852">
        <w:t>Дом здравља Бијељина, др Снежана Перић</w:t>
      </w:r>
      <w:r>
        <w:rPr>
          <w:lang w:val="sr-Cyrl-BA"/>
        </w:rPr>
        <w:t>,</w:t>
      </w:r>
    </w:p>
    <w:p w:rsidR="005466CA" w:rsidRDefault="005466CA" w:rsidP="00A21A08">
      <w:pPr>
        <w:pStyle w:val="ListParagraph"/>
        <w:numPr>
          <w:ilvl w:val="0"/>
          <w:numId w:val="46"/>
        </w:numPr>
        <w:jc w:val="both"/>
      </w:pPr>
      <w:r w:rsidRPr="00DA6852">
        <w:t>ЈУ Завод за запошљавање филијала Бијељина</w:t>
      </w:r>
      <w:r>
        <w:t>,</w:t>
      </w:r>
      <w:r>
        <w:rPr>
          <w:lang w:val="sr-Cyrl-BA"/>
        </w:rPr>
        <w:t xml:space="preserve">директор </w:t>
      </w:r>
      <w:r w:rsidRPr="00DA6852">
        <w:t>Славица Лукић</w:t>
      </w:r>
      <w:r>
        <w:rPr>
          <w:lang w:val="sr-Cyrl-BA"/>
        </w:rPr>
        <w:t>,</w:t>
      </w:r>
    </w:p>
    <w:p w:rsidR="005466CA" w:rsidRDefault="005466CA" w:rsidP="00A21A08">
      <w:pPr>
        <w:pStyle w:val="ListParagraph"/>
        <w:numPr>
          <w:ilvl w:val="0"/>
          <w:numId w:val="46"/>
        </w:numPr>
        <w:jc w:val="both"/>
      </w:pPr>
      <w:r w:rsidRPr="00DA6852">
        <w:t>Основна школа „Јован Дучић“</w:t>
      </w:r>
      <w:r>
        <w:t xml:space="preserve"> Бијељина</w:t>
      </w:r>
      <w:r w:rsidRPr="00DA6852">
        <w:t>, педагог Јагода Тодоровић</w:t>
      </w:r>
      <w:r>
        <w:rPr>
          <w:lang w:val="sr-Cyrl-BA"/>
        </w:rPr>
        <w:t>,</w:t>
      </w:r>
    </w:p>
    <w:p w:rsidR="005466CA" w:rsidRDefault="005466CA" w:rsidP="00A21A08">
      <w:pPr>
        <w:pStyle w:val="ListParagraph"/>
        <w:numPr>
          <w:ilvl w:val="0"/>
          <w:numId w:val="46"/>
        </w:numPr>
        <w:jc w:val="both"/>
      </w:pPr>
      <w:r w:rsidRPr="00DA6852">
        <w:t>ЈУ предшколска устано</w:t>
      </w:r>
      <w:r>
        <w:t>ва „Чика Јова Змај“, директор</w:t>
      </w:r>
      <w:r w:rsidRPr="00DA6852">
        <w:t xml:space="preserve"> Јока Арсеновић</w:t>
      </w:r>
      <w:r>
        <w:rPr>
          <w:lang w:val="sr-Cyrl-BA"/>
        </w:rPr>
        <w:t>,</w:t>
      </w:r>
    </w:p>
    <w:p w:rsidR="005466CA" w:rsidRDefault="005466CA" w:rsidP="00A21A08">
      <w:pPr>
        <w:pStyle w:val="ListParagraph"/>
        <w:numPr>
          <w:ilvl w:val="0"/>
          <w:numId w:val="46"/>
        </w:numPr>
        <w:jc w:val="both"/>
      </w:pPr>
      <w:r w:rsidRPr="00DA6852">
        <w:t xml:space="preserve">Удружење </w:t>
      </w:r>
      <w:r>
        <w:t>жена</w:t>
      </w:r>
      <w:r w:rsidRPr="00DA6852">
        <w:t xml:space="preserve"> „Ромкиња“</w:t>
      </w:r>
      <w:r>
        <w:t xml:space="preserve"> Бијељина, </w:t>
      </w:r>
      <w:r w:rsidRPr="00DA6852">
        <w:t xml:space="preserve"> Безгада Бегановић</w:t>
      </w:r>
      <w:r>
        <w:rPr>
          <w:lang w:val="sr-Cyrl-BA"/>
        </w:rPr>
        <w:t>,</w:t>
      </w:r>
    </w:p>
    <w:p w:rsidR="005466CA" w:rsidRDefault="005466CA" w:rsidP="00A21A08">
      <w:pPr>
        <w:pStyle w:val="ListParagraph"/>
        <w:numPr>
          <w:ilvl w:val="0"/>
          <w:numId w:val="46"/>
        </w:numPr>
        <w:jc w:val="both"/>
      </w:pPr>
      <w:r w:rsidRPr="00DA6852">
        <w:t>Удружење грађана за промоцију образовања Рома „Отахарин“</w:t>
      </w:r>
      <w:r>
        <w:rPr>
          <w:lang w:val="sr-Cyrl-BA"/>
        </w:rPr>
        <w:t>, Драган Јоковић,</w:t>
      </w:r>
    </w:p>
    <w:p w:rsidR="005466CA" w:rsidRPr="00DA6852" w:rsidRDefault="005466CA" w:rsidP="00A21A08">
      <w:pPr>
        <w:pStyle w:val="ListParagraph"/>
        <w:numPr>
          <w:ilvl w:val="0"/>
          <w:numId w:val="46"/>
        </w:numPr>
        <w:jc w:val="both"/>
      </w:pPr>
      <w:r>
        <w:rPr>
          <w:lang w:val="sr-Cyrl-BA"/>
        </w:rPr>
        <w:t>ЦАРЕ интернационал, програмски менађер, Шевко Бајић.</w:t>
      </w:r>
    </w:p>
    <w:sectPr w:rsidR="005466CA" w:rsidRPr="00DA6852" w:rsidSect="007567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6CA" w:rsidRDefault="005466CA" w:rsidP="00DA5C96">
      <w:r>
        <w:separator/>
      </w:r>
    </w:p>
  </w:endnote>
  <w:endnote w:type="continuationSeparator" w:id="1">
    <w:p w:rsidR="005466CA" w:rsidRDefault="005466CA" w:rsidP="00DA5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6CA" w:rsidRDefault="005466CA">
    <w:pPr>
      <w:pStyle w:val="Footer"/>
      <w:jc w:val="center"/>
    </w:pPr>
    <w:fldSimple w:instr=" PAGE   \* MERGEFORMAT ">
      <w:r>
        <w:rPr>
          <w:noProof/>
        </w:rPr>
        <w:t>25</w:t>
      </w:r>
    </w:fldSimple>
  </w:p>
  <w:p w:rsidR="005466CA" w:rsidRDefault="005466C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6CA" w:rsidRDefault="005466CA" w:rsidP="00DA5C96">
      <w:r>
        <w:separator/>
      </w:r>
    </w:p>
  </w:footnote>
  <w:footnote w:type="continuationSeparator" w:id="1">
    <w:p w:rsidR="005466CA" w:rsidRDefault="005466CA" w:rsidP="00DA5C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2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3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4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bCs/>
        <w:i w:val="0"/>
        <w:iCs w:val="0"/>
      </w:rPr>
    </w:lvl>
  </w:abstractNum>
  <w:abstractNum w:abstractNumId="5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12E7AD9"/>
    <w:multiLevelType w:val="hybridMultilevel"/>
    <w:tmpl w:val="2FE84988"/>
    <w:lvl w:ilvl="0" w:tplc="5328B638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A61713"/>
    <w:multiLevelType w:val="hybridMultilevel"/>
    <w:tmpl w:val="D6A297B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0F492038"/>
    <w:multiLevelType w:val="hybridMultilevel"/>
    <w:tmpl w:val="4D2E617C"/>
    <w:lvl w:ilvl="0" w:tplc="C7B85AF8"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0B93538"/>
    <w:multiLevelType w:val="hybridMultilevel"/>
    <w:tmpl w:val="C6A2E1D4"/>
    <w:lvl w:ilvl="0" w:tplc="1B10BAA4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24A5915"/>
    <w:multiLevelType w:val="hybridMultilevel"/>
    <w:tmpl w:val="C9102806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1">
    <w:nsid w:val="14CD343A"/>
    <w:multiLevelType w:val="hybridMultilevel"/>
    <w:tmpl w:val="25A6BC26"/>
    <w:lvl w:ilvl="0" w:tplc="3454C9F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1F497D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8B2A2C"/>
    <w:multiLevelType w:val="hybridMultilevel"/>
    <w:tmpl w:val="7F5683F0"/>
    <w:lvl w:ilvl="0" w:tplc="608EB7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EBD779D"/>
    <w:multiLevelType w:val="hybridMultilevel"/>
    <w:tmpl w:val="0F64BE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09A5B0C"/>
    <w:multiLevelType w:val="hybridMultilevel"/>
    <w:tmpl w:val="A134C204"/>
    <w:lvl w:ilvl="0" w:tplc="471C654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1865A69"/>
    <w:multiLevelType w:val="hybridMultilevel"/>
    <w:tmpl w:val="6B9CBE00"/>
    <w:lvl w:ilvl="0" w:tplc="0409000F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16">
    <w:nsid w:val="29C52B92"/>
    <w:multiLevelType w:val="hybridMultilevel"/>
    <w:tmpl w:val="950C6A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2ACC0E2E"/>
    <w:multiLevelType w:val="hybridMultilevel"/>
    <w:tmpl w:val="7EDC49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2D7523C1"/>
    <w:multiLevelType w:val="hybridMultilevel"/>
    <w:tmpl w:val="18DC231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9">
    <w:nsid w:val="2DA83CD2"/>
    <w:multiLevelType w:val="hybridMultilevel"/>
    <w:tmpl w:val="0876EC72"/>
    <w:lvl w:ilvl="0" w:tplc="1F988B70">
      <w:numFmt w:val="bullet"/>
      <w:lvlText w:val="-"/>
      <w:lvlJc w:val="left"/>
      <w:pPr>
        <w:ind w:left="2782" w:hanging="108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0">
    <w:nsid w:val="2F0D39DE"/>
    <w:multiLevelType w:val="hybridMultilevel"/>
    <w:tmpl w:val="2FB0F0F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322607D6"/>
    <w:multiLevelType w:val="hybridMultilevel"/>
    <w:tmpl w:val="7806E5D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3505364F"/>
    <w:multiLevelType w:val="hybridMultilevel"/>
    <w:tmpl w:val="BDE0E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3877EF"/>
    <w:multiLevelType w:val="hybridMultilevel"/>
    <w:tmpl w:val="BB82E1BE"/>
    <w:lvl w:ilvl="0" w:tplc="5892308A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2B2A44"/>
    <w:multiLevelType w:val="hybridMultilevel"/>
    <w:tmpl w:val="4984A7D6"/>
    <w:lvl w:ilvl="0" w:tplc="1F988B70">
      <w:numFmt w:val="bullet"/>
      <w:lvlText w:val="-"/>
      <w:lvlJc w:val="left"/>
      <w:pPr>
        <w:ind w:left="1931" w:hanging="108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5">
    <w:nsid w:val="3C542582"/>
    <w:multiLevelType w:val="hybridMultilevel"/>
    <w:tmpl w:val="6CBCE6AA"/>
    <w:lvl w:ilvl="0" w:tplc="9298495A"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DF1349"/>
    <w:multiLevelType w:val="multilevel"/>
    <w:tmpl w:val="2648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41F478AE"/>
    <w:multiLevelType w:val="hybridMultilevel"/>
    <w:tmpl w:val="D6840EA8"/>
    <w:lvl w:ilvl="0" w:tplc="50EE3934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42515B18"/>
    <w:multiLevelType w:val="hybridMultilevel"/>
    <w:tmpl w:val="046C25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431B3093"/>
    <w:multiLevelType w:val="hybridMultilevel"/>
    <w:tmpl w:val="502875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5B4F6C"/>
    <w:multiLevelType w:val="hybridMultilevel"/>
    <w:tmpl w:val="44BC3F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47F124C4"/>
    <w:multiLevelType w:val="hybridMultilevel"/>
    <w:tmpl w:val="78C0C0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50D010E4"/>
    <w:multiLevelType w:val="hybridMultilevel"/>
    <w:tmpl w:val="6F5E0644"/>
    <w:lvl w:ilvl="0" w:tplc="5892308A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A843BA"/>
    <w:multiLevelType w:val="hybridMultilevel"/>
    <w:tmpl w:val="0EAC1DD6"/>
    <w:lvl w:ilvl="0" w:tplc="0409000F">
      <w:start w:val="1"/>
      <w:numFmt w:val="decimal"/>
      <w:lvlText w:val="%1."/>
      <w:lvlJc w:val="left"/>
      <w:pPr>
        <w:tabs>
          <w:tab w:val="num" w:pos="1520"/>
        </w:tabs>
        <w:ind w:left="15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240"/>
        </w:tabs>
        <w:ind w:left="22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960"/>
        </w:tabs>
        <w:ind w:left="29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80"/>
        </w:tabs>
        <w:ind w:left="36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00"/>
        </w:tabs>
        <w:ind w:left="44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20"/>
        </w:tabs>
        <w:ind w:left="51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40"/>
        </w:tabs>
        <w:ind w:left="58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560"/>
        </w:tabs>
        <w:ind w:left="65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80"/>
        </w:tabs>
        <w:ind w:left="7280" w:hanging="180"/>
      </w:pPr>
    </w:lvl>
  </w:abstractNum>
  <w:abstractNum w:abstractNumId="34">
    <w:nsid w:val="55044073"/>
    <w:multiLevelType w:val="hybridMultilevel"/>
    <w:tmpl w:val="85E4E258"/>
    <w:lvl w:ilvl="0" w:tplc="06EE1E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A45733"/>
    <w:multiLevelType w:val="hybridMultilevel"/>
    <w:tmpl w:val="ECD066B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6">
    <w:nsid w:val="5CBA1C5E"/>
    <w:multiLevelType w:val="hybridMultilevel"/>
    <w:tmpl w:val="4D308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69413D"/>
    <w:multiLevelType w:val="hybridMultilevel"/>
    <w:tmpl w:val="E23CAC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>
    <w:nsid w:val="60FB578A"/>
    <w:multiLevelType w:val="hybridMultilevel"/>
    <w:tmpl w:val="FDA8BA2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682813DF"/>
    <w:multiLevelType w:val="hybridMultilevel"/>
    <w:tmpl w:val="F69C4B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6CB34C5F"/>
    <w:multiLevelType w:val="hybridMultilevel"/>
    <w:tmpl w:val="5CDA6F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547E24"/>
    <w:multiLevelType w:val="hybridMultilevel"/>
    <w:tmpl w:val="F4585C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6E364B83"/>
    <w:multiLevelType w:val="hybridMultilevel"/>
    <w:tmpl w:val="E8406D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E65287"/>
    <w:multiLevelType w:val="hybridMultilevel"/>
    <w:tmpl w:val="018230BE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4">
    <w:nsid w:val="7B92613B"/>
    <w:multiLevelType w:val="hybridMultilevel"/>
    <w:tmpl w:val="9AE4CD5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>
    <w:nsid w:val="7C1B7975"/>
    <w:multiLevelType w:val="hybridMultilevel"/>
    <w:tmpl w:val="4164FD2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45"/>
  </w:num>
  <w:num w:numId="3">
    <w:abstractNumId w:val="18"/>
  </w:num>
  <w:num w:numId="4">
    <w:abstractNumId w:val="43"/>
  </w:num>
  <w:num w:numId="5">
    <w:abstractNumId w:val="9"/>
  </w:num>
  <w:num w:numId="6">
    <w:abstractNumId w:val="25"/>
  </w:num>
  <w:num w:numId="7">
    <w:abstractNumId w:val="6"/>
  </w:num>
  <w:num w:numId="8">
    <w:abstractNumId w:val="23"/>
  </w:num>
  <w:num w:numId="9">
    <w:abstractNumId w:val="32"/>
  </w:num>
  <w:num w:numId="10">
    <w:abstractNumId w:val="35"/>
  </w:num>
  <w:num w:numId="11">
    <w:abstractNumId w:val="26"/>
  </w:num>
  <w:num w:numId="12">
    <w:abstractNumId w:val="21"/>
  </w:num>
  <w:num w:numId="13">
    <w:abstractNumId w:val="24"/>
  </w:num>
  <w:num w:numId="14">
    <w:abstractNumId w:val="19"/>
  </w:num>
  <w:num w:numId="15">
    <w:abstractNumId w:val="38"/>
  </w:num>
  <w:num w:numId="16">
    <w:abstractNumId w:val="44"/>
  </w:num>
  <w:num w:numId="17">
    <w:abstractNumId w:val="11"/>
  </w:num>
  <w:num w:numId="18">
    <w:abstractNumId w:val="29"/>
  </w:num>
  <w:num w:numId="19">
    <w:abstractNumId w:val="20"/>
  </w:num>
  <w:num w:numId="20">
    <w:abstractNumId w:val="7"/>
  </w:num>
  <w:num w:numId="21">
    <w:abstractNumId w:val="15"/>
  </w:num>
  <w:num w:numId="22">
    <w:abstractNumId w:val="33"/>
  </w:num>
  <w:num w:numId="23">
    <w:abstractNumId w:val="27"/>
  </w:num>
  <w:num w:numId="24">
    <w:abstractNumId w:val="14"/>
  </w:num>
  <w:num w:numId="25">
    <w:abstractNumId w:val="40"/>
  </w:num>
  <w:num w:numId="26">
    <w:abstractNumId w:val="22"/>
  </w:num>
  <w:num w:numId="27">
    <w:abstractNumId w:val="2"/>
  </w:num>
  <w:num w:numId="28">
    <w:abstractNumId w:val="3"/>
  </w:num>
  <w:num w:numId="29">
    <w:abstractNumId w:val="4"/>
  </w:num>
  <w:num w:numId="30">
    <w:abstractNumId w:val="5"/>
  </w:num>
  <w:num w:numId="31">
    <w:abstractNumId w:val="0"/>
  </w:num>
  <w:num w:numId="32">
    <w:abstractNumId w:val="1"/>
  </w:num>
  <w:num w:numId="33">
    <w:abstractNumId w:val="42"/>
  </w:num>
  <w:num w:numId="34">
    <w:abstractNumId w:val="17"/>
  </w:num>
  <w:num w:numId="35">
    <w:abstractNumId w:val="13"/>
  </w:num>
  <w:num w:numId="36">
    <w:abstractNumId w:val="37"/>
  </w:num>
  <w:num w:numId="37">
    <w:abstractNumId w:val="16"/>
  </w:num>
  <w:num w:numId="38">
    <w:abstractNumId w:val="31"/>
  </w:num>
  <w:num w:numId="39">
    <w:abstractNumId w:val="28"/>
  </w:num>
  <w:num w:numId="40">
    <w:abstractNumId w:val="39"/>
  </w:num>
  <w:num w:numId="41">
    <w:abstractNumId w:val="30"/>
  </w:num>
  <w:num w:numId="42">
    <w:abstractNumId w:val="41"/>
  </w:num>
  <w:num w:numId="43">
    <w:abstractNumId w:val="34"/>
  </w:num>
  <w:num w:numId="44">
    <w:abstractNumId w:val="8"/>
  </w:num>
  <w:num w:numId="45">
    <w:abstractNumId w:val="12"/>
  </w:num>
  <w:num w:numId="46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5D0C"/>
    <w:rsid w:val="0000202A"/>
    <w:rsid w:val="00004BCE"/>
    <w:rsid w:val="000054C6"/>
    <w:rsid w:val="000103EB"/>
    <w:rsid w:val="00012A6D"/>
    <w:rsid w:val="00044B07"/>
    <w:rsid w:val="00052CE5"/>
    <w:rsid w:val="0005558D"/>
    <w:rsid w:val="00056C7E"/>
    <w:rsid w:val="000628A6"/>
    <w:rsid w:val="00064AD1"/>
    <w:rsid w:val="000A1866"/>
    <w:rsid w:val="000A3E6F"/>
    <w:rsid w:val="000C1D22"/>
    <w:rsid w:val="000D1D3D"/>
    <w:rsid w:val="000D543F"/>
    <w:rsid w:val="000D7A79"/>
    <w:rsid w:val="000F148D"/>
    <w:rsid w:val="001105B3"/>
    <w:rsid w:val="001138C2"/>
    <w:rsid w:val="00134EE2"/>
    <w:rsid w:val="00153FB0"/>
    <w:rsid w:val="001548F9"/>
    <w:rsid w:val="001618CE"/>
    <w:rsid w:val="001772FA"/>
    <w:rsid w:val="001824AA"/>
    <w:rsid w:val="00182CA8"/>
    <w:rsid w:val="0018501D"/>
    <w:rsid w:val="00190580"/>
    <w:rsid w:val="001A0BA6"/>
    <w:rsid w:val="001A7281"/>
    <w:rsid w:val="001D6ECB"/>
    <w:rsid w:val="001D7C8D"/>
    <w:rsid w:val="001E1AB9"/>
    <w:rsid w:val="002160BE"/>
    <w:rsid w:val="00221C19"/>
    <w:rsid w:val="002361D3"/>
    <w:rsid w:val="0025770E"/>
    <w:rsid w:val="00263822"/>
    <w:rsid w:val="00276340"/>
    <w:rsid w:val="002766EA"/>
    <w:rsid w:val="00291C70"/>
    <w:rsid w:val="002B1EB5"/>
    <w:rsid w:val="002B41E7"/>
    <w:rsid w:val="002E28F0"/>
    <w:rsid w:val="002F27D8"/>
    <w:rsid w:val="0030235E"/>
    <w:rsid w:val="00321DAB"/>
    <w:rsid w:val="003249D9"/>
    <w:rsid w:val="003279FD"/>
    <w:rsid w:val="00331270"/>
    <w:rsid w:val="00336BB6"/>
    <w:rsid w:val="0034662F"/>
    <w:rsid w:val="00386873"/>
    <w:rsid w:val="003A211D"/>
    <w:rsid w:val="003B5168"/>
    <w:rsid w:val="003D062F"/>
    <w:rsid w:val="003D40B6"/>
    <w:rsid w:val="003E340E"/>
    <w:rsid w:val="003E4200"/>
    <w:rsid w:val="003E60DD"/>
    <w:rsid w:val="003F0E1E"/>
    <w:rsid w:val="0040149C"/>
    <w:rsid w:val="004430E9"/>
    <w:rsid w:val="00464AFD"/>
    <w:rsid w:val="00465EFA"/>
    <w:rsid w:val="00486C8B"/>
    <w:rsid w:val="00486DBC"/>
    <w:rsid w:val="00496928"/>
    <w:rsid w:val="004B0461"/>
    <w:rsid w:val="004B5D36"/>
    <w:rsid w:val="004C3E51"/>
    <w:rsid w:val="004C5C92"/>
    <w:rsid w:val="004E718B"/>
    <w:rsid w:val="005152CC"/>
    <w:rsid w:val="0052319D"/>
    <w:rsid w:val="00535CE8"/>
    <w:rsid w:val="005466CA"/>
    <w:rsid w:val="00546842"/>
    <w:rsid w:val="00557915"/>
    <w:rsid w:val="00562C64"/>
    <w:rsid w:val="00563241"/>
    <w:rsid w:val="00572D5D"/>
    <w:rsid w:val="00575769"/>
    <w:rsid w:val="00590027"/>
    <w:rsid w:val="00592B46"/>
    <w:rsid w:val="005A094C"/>
    <w:rsid w:val="005A1FF1"/>
    <w:rsid w:val="005A7C80"/>
    <w:rsid w:val="005B4CA6"/>
    <w:rsid w:val="005C72C6"/>
    <w:rsid w:val="005D4101"/>
    <w:rsid w:val="005D6B8A"/>
    <w:rsid w:val="005E0F2F"/>
    <w:rsid w:val="00637545"/>
    <w:rsid w:val="006376C7"/>
    <w:rsid w:val="006405C3"/>
    <w:rsid w:val="006461A2"/>
    <w:rsid w:val="006549FA"/>
    <w:rsid w:val="00657A34"/>
    <w:rsid w:val="00663683"/>
    <w:rsid w:val="006649E7"/>
    <w:rsid w:val="00675B64"/>
    <w:rsid w:val="00682DB2"/>
    <w:rsid w:val="006949C0"/>
    <w:rsid w:val="006B446D"/>
    <w:rsid w:val="006C151A"/>
    <w:rsid w:val="006C4890"/>
    <w:rsid w:val="006E3419"/>
    <w:rsid w:val="006E3C0C"/>
    <w:rsid w:val="006F4538"/>
    <w:rsid w:val="007038A0"/>
    <w:rsid w:val="00707A44"/>
    <w:rsid w:val="00710C99"/>
    <w:rsid w:val="00730F18"/>
    <w:rsid w:val="00734635"/>
    <w:rsid w:val="007367A4"/>
    <w:rsid w:val="00756732"/>
    <w:rsid w:val="00757B2F"/>
    <w:rsid w:val="007603FE"/>
    <w:rsid w:val="00774EEF"/>
    <w:rsid w:val="0078030D"/>
    <w:rsid w:val="00791BAC"/>
    <w:rsid w:val="00791DFF"/>
    <w:rsid w:val="007A44A9"/>
    <w:rsid w:val="007A52A3"/>
    <w:rsid w:val="007A53CE"/>
    <w:rsid w:val="007B5D0C"/>
    <w:rsid w:val="007B72FD"/>
    <w:rsid w:val="007D14CA"/>
    <w:rsid w:val="007D713E"/>
    <w:rsid w:val="007E4B77"/>
    <w:rsid w:val="007E61DD"/>
    <w:rsid w:val="00807C7F"/>
    <w:rsid w:val="00810C91"/>
    <w:rsid w:val="00812D9B"/>
    <w:rsid w:val="00814F9A"/>
    <w:rsid w:val="00833A4F"/>
    <w:rsid w:val="0083551A"/>
    <w:rsid w:val="0084001D"/>
    <w:rsid w:val="0087033B"/>
    <w:rsid w:val="00883AC5"/>
    <w:rsid w:val="00893168"/>
    <w:rsid w:val="00897456"/>
    <w:rsid w:val="008C7C36"/>
    <w:rsid w:val="008D10EF"/>
    <w:rsid w:val="008E0AD1"/>
    <w:rsid w:val="009066B7"/>
    <w:rsid w:val="00916BCC"/>
    <w:rsid w:val="00920081"/>
    <w:rsid w:val="009359DD"/>
    <w:rsid w:val="00937051"/>
    <w:rsid w:val="00937338"/>
    <w:rsid w:val="00937636"/>
    <w:rsid w:val="00954147"/>
    <w:rsid w:val="00960DAB"/>
    <w:rsid w:val="009644CA"/>
    <w:rsid w:val="00971594"/>
    <w:rsid w:val="0098332B"/>
    <w:rsid w:val="00983478"/>
    <w:rsid w:val="0098517B"/>
    <w:rsid w:val="00986BED"/>
    <w:rsid w:val="00996763"/>
    <w:rsid w:val="009A2B40"/>
    <w:rsid w:val="009A3E98"/>
    <w:rsid w:val="009C4293"/>
    <w:rsid w:val="009D0D7B"/>
    <w:rsid w:val="009E0D81"/>
    <w:rsid w:val="009E495F"/>
    <w:rsid w:val="009E66C1"/>
    <w:rsid w:val="009F243B"/>
    <w:rsid w:val="009F5456"/>
    <w:rsid w:val="009F6D7F"/>
    <w:rsid w:val="00A01529"/>
    <w:rsid w:val="00A12949"/>
    <w:rsid w:val="00A21A08"/>
    <w:rsid w:val="00A25D21"/>
    <w:rsid w:val="00A363CB"/>
    <w:rsid w:val="00A36CEF"/>
    <w:rsid w:val="00A628A8"/>
    <w:rsid w:val="00A777BB"/>
    <w:rsid w:val="00A91DDC"/>
    <w:rsid w:val="00AB3688"/>
    <w:rsid w:val="00AC7A40"/>
    <w:rsid w:val="00AD7011"/>
    <w:rsid w:val="00AE0FEA"/>
    <w:rsid w:val="00B01C2A"/>
    <w:rsid w:val="00B02726"/>
    <w:rsid w:val="00B21F1D"/>
    <w:rsid w:val="00B2449D"/>
    <w:rsid w:val="00B26596"/>
    <w:rsid w:val="00B32FBF"/>
    <w:rsid w:val="00B35A93"/>
    <w:rsid w:val="00B5363C"/>
    <w:rsid w:val="00B62302"/>
    <w:rsid w:val="00B64EB9"/>
    <w:rsid w:val="00B82566"/>
    <w:rsid w:val="00B96B42"/>
    <w:rsid w:val="00BB071E"/>
    <w:rsid w:val="00BB32F6"/>
    <w:rsid w:val="00BB5122"/>
    <w:rsid w:val="00BB5869"/>
    <w:rsid w:val="00BC07BF"/>
    <w:rsid w:val="00BC1F74"/>
    <w:rsid w:val="00BF2E13"/>
    <w:rsid w:val="00C013F7"/>
    <w:rsid w:val="00C01568"/>
    <w:rsid w:val="00C03627"/>
    <w:rsid w:val="00C15453"/>
    <w:rsid w:val="00C1663A"/>
    <w:rsid w:val="00C22639"/>
    <w:rsid w:val="00C2571C"/>
    <w:rsid w:val="00C2618C"/>
    <w:rsid w:val="00C32C35"/>
    <w:rsid w:val="00C47344"/>
    <w:rsid w:val="00C65159"/>
    <w:rsid w:val="00C753FE"/>
    <w:rsid w:val="00C94803"/>
    <w:rsid w:val="00CB1161"/>
    <w:rsid w:val="00CB19B0"/>
    <w:rsid w:val="00CB49AD"/>
    <w:rsid w:val="00CC4930"/>
    <w:rsid w:val="00CD38F5"/>
    <w:rsid w:val="00CE0FFD"/>
    <w:rsid w:val="00CF652D"/>
    <w:rsid w:val="00D03DBD"/>
    <w:rsid w:val="00D05B38"/>
    <w:rsid w:val="00D32488"/>
    <w:rsid w:val="00D35515"/>
    <w:rsid w:val="00D36530"/>
    <w:rsid w:val="00D50B95"/>
    <w:rsid w:val="00D54870"/>
    <w:rsid w:val="00D66CB0"/>
    <w:rsid w:val="00D70D40"/>
    <w:rsid w:val="00D8126E"/>
    <w:rsid w:val="00D86563"/>
    <w:rsid w:val="00D912AF"/>
    <w:rsid w:val="00D978C9"/>
    <w:rsid w:val="00DA5C96"/>
    <w:rsid w:val="00DA6852"/>
    <w:rsid w:val="00DC7A06"/>
    <w:rsid w:val="00DD21FA"/>
    <w:rsid w:val="00DD5ACF"/>
    <w:rsid w:val="00DD79EA"/>
    <w:rsid w:val="00DE3EEC"/>
    <w:rsid w:val="00DE5898"/>
    <w:rsid w:val="00DE7626"/>
    <w:rsid w:val="00DF1E8D"/>
    <w:rsid w:val="00E00A88"/>
    <w:rsid w:val="00E00D65"/>
    <w:rsid w:val="00E359C9"/>
    <w:rsid w:val="00E42EA5"/>
    <w:rsid w:val="00E5696C"/>
    <w:rsid w:val="00E7441A"/>
    <w:rsid w:val="00EA6A1F"/>
    <w:rsid w:val="00EA734B"/>
    <w:rsid w:val="00EC4C10"/>
    <w:rsid w:val="00EC7C82"/>
    <w:rsid w:val="00EF165D"/>
    <w:rsid w:val="00F26352"/>
    <w:rsid w:val="00F35A18"/>
    <w:rsid w:val="00F719C1"/>
    <w:rsid w:val="00F7521B"/>
    <w:rsid w:val="00F91AAC"/>
    <w:rsid w:val="00F95E0A"/>
    <w:rsid w:val="00FA3A98"/>
    <w:rsid w:val="00FB6900"/>
    <w:rsid w:val="00FB7532"/>
    <w:rsid w:val="00FC711D"/>
    <w:rsid w:val="00FD3400"/>
    <w:rsid w:val="00FF5B0D"/>
    <w:rsid w:val="00FF7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7B5D0C"/>
    <w:pPr>
      <w:widowControl w:val="0"/>
      <w:suppressAutoHyphens/>
    </w:pPr>
    <w:rPr>
      <w:rFonts w:ascii="Times New Roman" w:hAnsi="Times New Roman"/>
      <w:kern w:val="1"/>
      <w:sz w:val="24"/>
      <w:szCs w:val="24"/>
      <w:lang w:eastAsia="hi-IN" w:bidi="hi-IN"/>
    </w:rPr>
  </w:style>
  <w:style w:type="paragraph" w:styleId="Heading1">
    <w:name w:val="heading 1"/>
    <w:aliases w:val="Naslov"/>
    <w:basedOn w:val="Normal"/>
    <w:next w:val="Normal"/>
    <w:link w:val="Heading1Char"/>
    <w:uiPriority w:val="99"/>
    <w:qFormat/>
    <w:rsid w:val="00DE3EEC"/>
    <w:pPr>
      <w:keepNext/>
      <w:widowControl/>
      <w:suppressAutoHyphens w:val="0"/>
      <w:spacing w:before="240" w:after="60"/>
      <w:jc w:val="center"/>
      <w:outlineLvl w:val="0"/>
    </w:pPr>
    <w:rPr>
      <w:rFonts w:ascii="Times New Roman Bold" w:eastAsia="Times New Roman" w:hAnsi="Times New Roman Bold" w:cs="Times New Roman Bold"/>
      <w:b/>
      <w:bCs/>
      <w:caps/>
      <w:kern w:val="32"/>
      <w:sz w:val="28"/>
      <w:szCs w:val="28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E3EEC"/>
    <w:pPr>
      <w:keepNext/>
      <w:keepLines/>
      <w:spacing w:before="200"/>
      <w:outlineLvl w:val="1"/>
    </w:pPr>
    <w:rPr>
      <w:rFonts w:eastAsia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16BCC"/>
    <w:pPr>
      <w:keepNext/>
      <w:widowControl/>
      <w:suppressAutoHyphens w:val="0"/>
      <w:spacing w:before="240" w:after="60"/>
      <w:outlineLvl w:val="2"/>
    </w:pPr>
    <w:rPr>
      <w:rFonts w:ascii="Cambria" w:eastAsia="Times New Roman" w:hAnsi="Cambria" w:cs="Cambria"/>
      <w:b/>
      <w:bCs/>
      <w:kern w:val="0"/>
      <w:sz w:val="26"/>
      <w:szCs w:val="26"/>
      <w:lang w:eastAsia="en-US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"/>
    <w:basedOn w:val="DefaultParagraphFont"/>
    <w:link w:val="Heading1"/>
    <w:uiPriority w:val="99"/>
    <w:locked/>
    <w:rsid w:val="00DE3EEC"/>
    <w:rPr>
      <w:rFonts w:ascii="Times New Roman Bold" w:hAnsi="Times New Roman Bold" w:cs="Times New Roman Bold"/>
      <w:b/>
      <w:bCs/>
      <w:cap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E3EEC"/>
    <w:rPr>
      <w:rFonts w:ascii="Times New Roman" w:hAnsi="Times New Roman" w:cs="Times New Roman"/>
      <w:b/>
      <w:bCs/>
      <w:kern w:val="1"/>
      <w:sz w:val="23"/>
      <w:szCs w:val="23"/>
      <w:lang w:eastAsia="hi-IN" w:bidi="hi-IN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16BCC"/>
    <w:rPr>
      <w:rFonts w:ascii="Cambria" w:hAnsi="Cambria" w:cs="Cambria"/>
      <w:b/>
      <w:bCs/>
      <w:sz w:val="26"/>
      <w:szCs w:val="26"/>
    </w:rPr>
  </w:style>
  <w:style w:type="paragraph" w:styleId="ListParagraph">
    <w:name w:val="List Paragraph"/>
    <w:basedOn w:val="Normal"/>
    <w:uiPriority w:val="99"/>
    <w:qFormat/>
    <w:rsid w:val="007B5D0C"/>
    <w:pPr>
      <w:ind w:left="720"/>
    </w:pPr>
  </w:style>
  <w:style w:type="table" w:styleId="TableGrid">
    <w:name w:val="Table Grid"/>
    <w:basedOn w:val="TableNormal"/>
    <w:uiPriority w:val="99"/>
    <w:rsid w:val="005A7C80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99"/>
    <w:qFormat/>
    <w:rsid w:val="00D70D40"/>
    <w:rPr>
      <w:i/>
      <w:iCs/>
      <w:color w:val="808080"/>
    </w:rPr>
  </w:style>
  <w:style w:type="paragraph" w:styleId="NoSpacing">
    <w:name w:val="No Spacing"/>
    <w:uiPriority w:val="99"/>
    <w:qFormat/>
    <w:rsid w:val="00D70D40"/>
    <w:rPr>
      <w:rFonts w:eastAsia="Times New Roman" w:cs="Calibri"/>
      <w:lang w:val="en-US" w:eastAsia="en-US"/>
    </w:rPr>
  </w:style>
  <w:style w:type="paragraph" w:styleId="FootnoteText">
    <w:name w:val="footnote text"/>
    <w:aliases w:val="single space,FOOTNOTES,fn,ALTS FOOTNOTE,ADB,ft,Footnote Text Char1,Footnote Text Char Char,Footnote Text Char2 Char,Footnote Text Char1 Char Char,Footnote Text Char2 Char Char Char,Footnote Text Char1 Char Char Char Char,Ch"/>
    <w:basedOn w:val="Normal"/>
    <w:link w:val="FootnoteTextChar2"/>
    <w:uiPriority w:val="99"/>
    <w:semiHidden/>
    <w:rsid w:val="00916BCC"/>
    <w:pPr>
      <w:widowControl/>
      <w:suppressAutoHyphens w:val="0"/>
    </w:pPr>
    <w:rPr>
      <w:rFonts w:eastAsia="Times New Roman"/>
      <w:kern w:val="0"/>
      <w:sz w:val="20"/>
      <w:szCs w:val="20"/>
      <w:lang w:eastAsia="en-US" w:bidi="ar-SA"/>
    </w:rPr>
  </w:style>
  <w:style w:type="character" w:customStyle="1" w:styleId="FootnoteTextChar">
    <w:name w:val="Footnote Text Char"/>
    <w:aliases w:val="single space Char,FOOTNOTES Char,fn Char,ALTS FOOTNOTE Char,ADB Char,ft Char,Footnote Text Char1 Char,Footnote Text Char Char Char,Footnote Text Char2 Char Char,Footnote Text Char1 Char Char Char,Ch Char"/>
    <w:basedOn w:val="DefaultParagraphFont"/>
    <w:link w:val="FootnoteText"/>
    <w:uiPriority w:val="99"/>
    <w:semiHidden/>
    <w:rsid w:val="00BB554A"/>
    <w:rPr>
      <w:rFonts w:ascii="Times New Roman" w:hAnsi="Times New Roman" w:cs="Mangal"/>
      <w:kern w:val="1"/>
      <w:sz w:val="20"/>
      <w:szCs w:val="18"/>
      <w:lang w:eastAsia="hi-IN" w:bidi="hi-IN"/>
    </w:rPr>
  </w:style>
  <w:style w:type="character" w:customStyle="1" w:styleId="FootnoteTextChar2">
    <w:name w:val="Footnote Text Char2"/>
    <w:aliases w:val="single space Char1,FOOTNOTES Char1,fn Char1,ALTS FOOTNOTE Char1,ADB Char1,ft Char1,Footnote Text Char1 Char1,Footnote Text Char Char Char1,Footnote Text Char2 Char Char1,Footnote Text Char1 Char Char Char1,Ch Char1"/>
    <w:basedOn w:val="DefaultParagraphFont"/>
    <w:link w:val="FootnoteText"/>
    <w:uiPriority w:val="99"/>
    <w:locked/>
    <w:rsid w:val="00916BCC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aliases w:val="ftref Char Char Char,16 Point Char Char Char,Superscript 6 Point Char Char Char,BVI fnr Char Char Char,Footnote Reference Number Char Char Char,nota pié di pagina Char Char Char,Footnote symbol Char Char Char"/>
    <w:basedOn w:val="DefaultParagraphFont"/>
    <w:link w:val="ftrefCharChar"/>
    <w:uiPriority w:val="99"/>
    <w:semiHidden/>
    <w:locked/>
    <w:rsid w:val="00916BCC"/>
    <w:rPr>
      <w:vertAlign w:val="superscript"/>
    </w:rPr>
  </w:style>
  <w:style w:type="paragraph" w:customStyle="1" w:styleId="ftrefCharChar">
    <w:name w:val="ftref Char Char"/>
    <w:aliases w:val="16 Point Char Char,Superscript 6 Point Char Char,BVI fnr Char Char,Footnote Reference Number Char Char,nota pié di pagina Char Char,Footnote symbol Char Char,Footnote reference number Char Char,Times 10 Point Char Char"/>
    <w:basedOn w:val="Normal"/>
    <w:link w:val="FootnoteReference"/>
    <w:uiPriority w:val="99"/>
    <w:rsid w:val="00916BCC"/>
    <w:pPr>
      <w:widowControl/>
      <w:suppressAutoHyphens w:val="0"/>
      <w:spacing w:after="160" w:line="240" w:lineRule="exact"/>
      <w:jc w:val="both"/>
    </w:pPr>
    <w:rPr>
      <w:rFonts w:ascii="Calibri" w:hAnsi="Calibri" w:cs="Calibri"/>
      <w:kern w:val="0"/>
      <w:sz w:val="20"/>
      <w:szCs w:val="20"/>
      <w:vertAlign w:val="superscript"/>
      <w:lang w:eastAsia="hr-HR" w:bidi="ar-SA"/>
    </w:rPr>
  </w:style>
  <w:style w:type="paragraph" w:customStyle="1" w:styleId="Default">
    <w:name w:val="Default"/>
    <w:uiPriority w:val="99"/>
    <w:rsid w:val="00916B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bs-Latn-BA" w:eastAsia="bs-Latn-BA"/>
    </w:rPr>
  </w:style>
  <w:style w:type="paragraph" w:customStyle="1" w:styleId="idstandard">
    <w:name w:val="id standard"/>
    <w:basedOn w:val="Normal"/>
    <w:uiPriority w:val="99"/>
    <w:rsid w:val="00B96B42"/>
    <w:pPr>
      <w:spacing w:before="240" w:line="300" w:lineRule="atLeast"/>
      <w:jc w:val="both"/>
    </w:pPr>
    <w:rPr>
      <w:rFonts w:ascii="Arial" w:hAnsi="Arial" w:cs="Arial"/>
    </w:rPr>
  </w:style>
  <w:style w:type="paragraph" w:customStyle="1" w:styleId="Naslov1">
    <w:name w:val="Naslov 1"/>
    <w:basedOn w:val="Normal"/>
    <w:uiPriority w:val="99"/>
    <w:rsid w:val="00B96B42"/>
    <w:pPr>
      <w:jc w:val="both"/>
    </w:pPr>
    <w:rPr>
      <w:rFonts w:ascii="Garamond" w:hAnsi="Garamond" w:cs="Garamond"/>
      <w:b/>
      <w:bCs/>
      <w:smallCaps/>
    </w:rPr>
  </w:style>
  <w:style w:type="paragraph" w:styleId="Header">
    <w:name w:val="header"/>
    <w:basedOn w:val="Normal"/>
    <w:link w:val="HeaderChar"/>
    <w:uiPriority w:val="99"/>
    <w:rsid w:val="00C94803"/>
    <w:pPr>
      <w:tabs>
        <w:tab w:val="center" w:pos="4536"/>
        <w:tab w:val="right" w:pos="9072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4803"/>
    <w:rPr>
      <w:rFonts w:ascii="Times New Roman" w:eastAsia="Times New Roman" w:hAnsi="Times New Roman" w:cs="Times New Roman"/>
      <w:kern w:val="1"/>
      <w:sz w:val="20"/>
      <w:szCs w:val="20"/>
      <w:lang w:val="en-US" w:eastAsia="hi-IN" w:bidi="hi-IN"/>
    </w:rPr>
  </w:style>
  <w:style w:type="paragraph" w:styleId="Footer">
    <w:name w:val="footer"/>
    <w:basedOn w:val="Normal"/>
    <w:link w:val="FooterChar"/>
    <w:uiPriority w:val="99"/>
    <w:rsid w:val="00C9480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94803"/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styleId="BalloonText">
    <w:name w:val="Balloon Text"/>
    <w:basedOn w:val="Normal"/>
    <w:link w:val="BalloonTextChar"/>
    <w:uiPriority w:val="99"/>
    <w:semiHidden/>
    <w:rsid w:val="00C473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7344"/>
    <w:rPr>
      <w:rFonts w:ascii="Tahoma" w:eastAsia="Times New Roman" w:hAnsi="Tahoma" w:cs="Tahoma"/>
      <w:kern w:val="1"/>
      <w:sz w:val="14"/>
      <w:szCs w:val="14"/>
      <w:lang w:eastAsia="hi-IN" w:bidi="hi-IN"/>
    </w:rPr>
  </w:style>
  <w:style w:type="paragraph" w:styleId="NormalWeb">
    <w:name w:val="Normal (Web)"/>
    <w:basedOn w:val="Normal"/>
    <w:uiPriority w:val="99"/>
    <w:semiHidden/>
    <w:rsid w:val="00C47344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hr-HR" w:bidi="ar-SA"/>
    </w:rPr>
  </w:style>
  <w:style w:type="paragraph" w:customStyle="1" w:styleId="Quotations">
    <w:name w:val="Quotations"/>
    <w:basedOn w:val="Normal"/>
    <w:uiPriority w:val="99"/>
    <w:rsid w:val="00833A4F"/>
    <w:pPr>
      <w:spacing w:after="283"/>
      <w:ind w:left="567" w:right="567"/>
    </w:pPr>
  </w:style>
  <w:style w:type="character" w:customStyle="1" w:styleId="apple-converted-space">
    <w:name w:val="apple-converted-space"/>
    <w:basedOn w:val="DefaultParagraphFont"/>
    <w:uiPriority w:val="99"/>
    <w:rsid w:val="001D7C8D"/>
  </w:style>
  <w:style w:type="character" w:styleId="Hyperlink">
    <w:name w:val="Hyperlink"/>
    <w:basedOn w:val="DefaultParagraphFont"/>
    <w:uiPriority w:val="99"/>
    <w:rsid w:val="001D7C8D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B2449D"/>
    <w:rPr>
      <w:b/>
      <w:bCs/>
    </w:rPr>
  </w:style>
  <w:style w:type="character" w:styleId="Emphasis">
    <w:name w:val="Emphasis"/>
    <w:basedOn w:val="DefaultParagraphFont"/>
    <w:uiPriority w:val="99"/>
    <w:qFormat/>
    <w:rsid w:val="009E495F"/>
    <w:rPr>
      <w:i/>
      <w:iCs/>
    </w:rPr>
  </w:style>
  <w:style w:type="paragraph" w:styleId="TOCHeading">
    <w:name w:val="TOC Heading"/>
    <w:basedOn w:val="Heading1"/>
    <w:next w:val="Normal"/>
    <w:uiPriority w:val="99"/>
    <w:qFormat/>
    <w:rsid w:val="00DE3EEC"/>
    <w:pPr>
      <w:keepLines/>
      <w:spacing w:before="480" w:after="0"/>
      <w:outlineLvl w:val="9"/>
    </w:pPr>
    <w:rPr>
      <w:rFonts w:ascii="Cambria" w:hAnsi="Cambria" w:cs="Cambria"/>
      <w:color w:val="365F91"/>
      <w:kern w:val="0"/>
    </w:rPr>
  </w:style>
  <w:style w:type="paragraph" w:styleId="TOC1">
    <w:name w:val="toc 1"/>
    <w:basedOn w:val="Normal"/>
    <w:next w:val="Normal"/>
    <w:autoRedefine/>
    <w:uiPriority w:val="99"/>
    <w:semiHidden/>
    <w:rsid w:val="00D978C9"/>
    <w:pPr>
      <w:spacing w:after="100"/>
    </w:pPr>
  </w:style>
  <w:style w:type="paragraph" w:styleId="TOC2">
    <w:name w:val="toc 2"/>
    <w:basedOn w:val="Normal"/>
    <w:next w:val="Normal"/>
    <w:autoRedefine/>
    <w:uiPriority w:val="99"/>
    <w:semiHidden/>
    <w:rsid w:val="00D978C9"/>
    <w:pPr>
      <w:spacing w:after="100"/>
      <w:ind w:left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40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0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0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25</Pages>
  <Words>5340</Words>
  <Characters>30440</Characters>
  <Application>Microsoft Office Outlook</Application>
  <DocSecurity>0</DocSecurity>
  <Lines>0</Lines>
  <Paragraphs>0</Paragraphs>
  <ScaleCrop>false</ScaleCrop>
  <Company>GRUPA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1</dc:creator>
  <cp:keywords/>
  <dc:description/>
  <cp:lastModifiedBy>mpetrovic</cp:lastModifiedBy>
  <cp:revision>3</cp:revision>
  <cp:lastPrinted>2015-12-10T11:28:00Z</cp:lastPrinted>
  <dcterms:created xsi:type="dcterms:W3CDTF">2015-12-10T11:06:00Z</dcterms:created>
  <dcterms:modified xsi:type="dcterms:W3CDTF">2015-12-10T11:28:00Z</dcterms:modified>
</cp:coreProperties>
</file>